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 приказа Министерства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от 26.12.2014 № 188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«О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(размещен 25.05.2015, срок окончания экспертизы 03.06.2015)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нормативно-правового акта Министерства культуры Республики Хакасия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2 к приказу Министерства культуры Республики Хакасия от 26.12.2014 № 188 «О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интересов» изложить в новой редакции согласно приложению к настоящему приказу.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117</Words>
  <Characters>798</Characters>
  <CharactersWithSpaces>993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2016-09-14T15:26:26Z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