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2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76470C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76470C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«04» марта 2016 г.                                                                                   № 53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/>
      </w:pP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регионального этапа</w:t>
      </w:r>
    </w:p>
    <w:p>
      <w:pPr>
        <w:pStyle w:val="Style16"/>
        <w:widowControl/>
        <w:jc w:val="center"/>
        <w:rPr/>
      </w:pP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Всероссийского хорового фестиваля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поручением Аппарата Правительства Российской Федерации от 10.08.2015 г. №П44-39168 приказываю: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ГАУК РХ «Республиканский методический центр» (Л.П. Макеева) и ГАУК РХ «Хакасская республиканская филармония им. В.Г. Чаптыкова» (В.Г. Инкижеков) обеспечить проведение регионального этапа Всероссийского хорового фестиваля в соответствии с Положением о Всероссийском хоровом фестивале с 9 по 16 марта 2016 года.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Утвердить Положение о проведении регионального этапа Всероссийского хорового фестиваля (приложение 1).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Утвердить состав жюри регионального этапа Всероссийского хорового фестиваля (приложение 2).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Межведомственному центру бюджетного учета и отчетности (Е.Д. Сарлина) расходы на организацию и проведение фестиваля осуществлять согласно утвержденной смете (приложение 3).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ind w:left="707" w:hanging="283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приказа возложить на заместителя Министра культуры Республики Хакасия Ю.В. Трошкину.</w:t>
      </w:r>
    </w:p>
    <w:p>
      <w:pPr>
        <w:pStyle w:val="Style16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Исполняющая обязанности</w:t>
        <w:br/>
        <w:t>Министра культуры</w:t>
        <w:br/>
        <w:t>Республики Хакасия                                                                              И. Браим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 подготовлен ________________________________________________</w:t>
      </w:r>
    </w:p>
    <w:p>
      <w:pPr>
        <w:pStyle w:val="Style16"/>
        <w:widowControl/>
        <w:jc w:val="both"/>
        <w:rPr/>
      </w:pP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(подпись, дата, Ф.И.О.)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Руководитель подразделения (службы) 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(подпись, дата, Ф.И.О.)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Руководитель заинтересованного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подразделения (службы) 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(подпись, дата, Ф.И.О.)</w:t>
      </w:r>
    </w:p>
    <w:p>
      <w:pPr>
        <w:pStyle w:val="3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20202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020"/>
          <w:spacing w:val="0"/>
          <w:sz w:val="28"/>
          <w:szCs w:val="28"/>
        </w:rPr>
        <w:t>Юрисконсульт Министерства 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(подпись, дата, Ф.И.О.)</w:t>
      </w:r>
    </w:p>
    <w:p>
      <w:pPr>
        <w:pStyle w:val="Style20"/>
        <w:spacing w:before="0" w:after="28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Style20"/>
        <w:spacing w:before="0" w:after="28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Style20"/>
        <w:spacing w:before="0" w:after="28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приказом Министерства культуры</w:t>
      </w:r>
    </w:p>
    <w:p>
      <w:pPr>
        <w:pStyle w:val="Style20"/>
        <w:spacing w:before="0" w:after="28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Республики Хакасия</w:t>
      </w:r>
    </w:p>
    <w:p>
      <w:pPr>
        <w:pStyle w:val="Style20"/>
        <w:widowControl/>
        <w:spacing w:before="0" w:after="283"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от «__»__________ 2016 г. № ____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ПОЛОЖЕНИЕ</w:t>
        <w:br/>
        <w:t>о проведении регионального этапа</w:t>
        <w:br/>
        <w:t>Всероссийского хорового фестиваля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Учредителями и организаторами регионального этапа Всероссийского хорового фестиваля (далее-Фестиваль) является Министерство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Настоящее положение определяет цели и задачи, порядок проведения, содержание, требование к участникам регионального этапа Фестиваля.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Цели и задачи Фестиваля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Целью Фестиваля является активизация музыкальной деятельности и реализация  творческого потенциала народных хоров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Задачи Фестиваля: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популяризация отечественного народного хорового искусства;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сохранение, преемственность и развитие отечественных традиций народного хорового искусства;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поддержка профессиональных кадров, работающих в сфере народного хорового искусства Республики Хакасия;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повышение исполнительского мастерства, расширение репертуара народных хоровых коллективов;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расширение актуальных задач духовного и нравственного воспитания молодежи, обеспечение преемственности традиций народного вокального искусства Республики Хакасия;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расширение межнационального и регионального культурного сотрудничества.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Участники Фестиваля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Фестиваль проводится в следующих категориях народных хоров: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Профессиональные (муниципальные) и учебные (коллективы средних и высших учебных учреждений культуры и искусства) хоровые коллективы: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П1 – детские народные хоры (возраст участников от 6 до 17 лет, количество – от 16 до 50 человек);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П2 – взорслые народные хоры (возраст участников от 18 лет, количество – от 16 до 50 человек);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 Любительские хоровые коллективы: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Л1 – детские народные хоры (возраст участников от 6 до 17 лет, количество – от 16 до 50 человек);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Л2 – взрослые народные хоры (возраст участников от 18 лет, количество – от 16 до 50 человек).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3.4. Количественный состав коллективов включает аккомпанирующую группу.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Сроки проведения регионального этапа Фестиваля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Фестиваль проводится в городе Абакане с 09 по 16 марта 2016 года. По итогам конкурсных прослушиваний будет проведен Фестиваль-концерт, в котором возможно участие творческих коллективов вне конкурсной программы.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Требования к конкурсным программам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 Программа регионального этапа Фестиваля должна состоять не более чем из четырех разнохарактерных произведений, одно из которых исполняется а cappella, и должна включать произведения, характерные для певческой традиции представляемого региона. Продолжительность звучания программы не более 15 минут.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5.2. Использование фонограмм не допускается.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5.3. Участники Фестиваля при исполнении музыкальных произведений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произведений. Организаторы регионального этапа Фестиваля не несут ответственности за нарушение участниками Фестиваля авторских прав.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Критерии оценки конкурсных программ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Конкурсные выступления оцениваются по 10-балльной системе. Исполнение каждого произведения оценивается по следующим критериям: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Оценки за технику исполнения: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точность и чистота интонирования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ансамблевое звучание;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Оценки за общее художественное исполнение: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соответствие стилю, манеры исполнения;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выразительность исполнения;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общее сценическое впечатление.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Жюри Фестиваля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7.1. В состав жюри входят ведущие хормейстеры Республики Хакасия, представители Всероссийского хорового общества.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7.2. Жюри принимает решение о победителях и призерах. Решение жюри оформляется протоколом, который подписывается всеми членами жюри. Протоколы проведения прослушиваний регионального этапа Фестиваля направляются во Всероссийское хоровое общество.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7.3. Решение жюри является окончательным и изменению не подлежит.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7.4. Победители регионального этапа Всероссийского хорового фестиваля допускаются к участию в окружном этапе.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7.5. Участники Фестиваля оцениваются по категориям и награждаются дипломами: 1-й, 2-й, 3-й степени.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7.6.  Жюри имеет право учреждать специальные дипломы.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7.7. Жюри оставляет за собой право не присуждать Гран-при, а также не присуждать и делить какое-либо из призовых мест.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7.8. Итоги регионального этапа размещаются на сайтах учреждений и организаторов Фестиваля.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Перечень документов, необходимых для участия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региональном этапе Фестиваля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заявка (форма заявки прилагается);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краткая биография хора и фотография (объемом более 2 Мб);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краткая биография руководителя и фотография (объемом более 2 Мб);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все программы с указанием порядка, авторов музыки, слов, аранжировки, продолжительности исполнения каждого произведения;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экземпляр нот программы для творческого жюри (по приезду);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Список участников и руководителей хора с указанием фамилий, имени и отчества.</w:t>
      </w:r>
    </w:p>
    <w:p>
      <w:pPr>
        <w:pStyle w:val="Style16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Документы направлять до 09.03.2016 г. по адресу 665017, Республика Хакасия, г. Абакан, ул. Крылова, 72, а/я 732, Республиканский методический центр, или в сканированном виде по адресу электронной почты </w:t>
      </w:r>
      <w:hyperlink r:id="rId2">
        <w:r>
          <w:rPr>
            <w:rStyle w:val="Style14"/>
            <w:b w:val="false"/>
            <w:i w:val="false"/>
            <w:caps w:val="false"/>
            <w:smallCaps w:val="false"/>
            <w:color w:val="76470C"/>
            <w:spacing w:val="0"/>
            <w:sz w:val="28"/>
            <w:szCs w:val="28"/>
            <w:u w:val="single"/>
          </w:rPr>
          <w:t>rmcentr19@yandex.ru</w:t>
        </w:r>
      </w:hyperlink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Телефон для справок: 8(3902) 295-109 (Макеева Лариса Павловна).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Приложение 2</w:t>
      </w:r>
    </w:p>
    <w:p>
      <w:pPr>
        <w:pStyle w:val="Style20"/>
        <w:spacing w:before="0" w:after="28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Style20"/>
        <w:spacing w:before="0" w:after="28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приказом Министерства культуры</w:t>
      </w:r>
    </w:p>
    <w:p>
      <w:pPr>
        <w:pStyle w:val="Style20"/>
        <w:spacing w:before="0" w:after="28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Республики Хакасия</w:t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от «___»__________ 2016 г. № ____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 жюри регионального этапа</w:t>
        <w:br/>
        <w:t>Всероссийского хорового фестиваля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Председатель жюри:</w:t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7950"/>
      </w:tblGrid>
      <w:tr>
        <w:trPr/>
        <w:tc>
          <w:tcPr>
            <w:tcW w:w="1695" w:type="dxa"/>
            <w:tcBorders/>
            <w:shd w:fill="auto" w:val="clear"/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Штарк</w:t>
            </w:r>
          </w:p>
        </w:tc>
        <w:tc>
          <w:tcPr>
            <w:tcW w:w="7950" w:type="dxa"/>
            <w:tcBorders/>
            <w:shd w:fill="auto" w:val="clear"/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ГАУК РХ «Хакасская республиканская филармония им. В.Г. Чаптыкова», председатель регионального отделения Всероссийского хорового общества;</w:t>
            </w:r>
          </w:p>
        </w:tc>
      </w:tr>
    </w:tbl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Члены жюри:</w:t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7950"/>
      </w:tblGrid>
      <w:tr>
        <w:trPr/>
        <w:tc>
          <w:tcPr>
            <w:tcW w:w="1695" w:type="dxa"/>
            <w:tcBorders/>
            <w:shd w:fill="auto" w:val="clear"/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Федосеева</w:t>
            </w:r>
          </w:p>
        </w:tc>
        <w:tc>
          <w:tcPr>
            <w:tcW w:w="7950" w:type="dxa"/>
            <w:tcBorders/>
            <w:shd w:fill="auto" w:val="clear"/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хоровых дисциплин высшей квалификационной категории МБУДО «Детская музыкальная школа №2» г. Абакана;</w:t>
            </w:r>
          </w:p>
        </w:tc>
      </w:tr>
      <w:tr>
        <w:trPr/>
        <w:tc>
          <w:tcPr>
            <w:tcW w:w="1695" w:type="dxa"/>
            <w:tcBorders/>
            <w:shd w:fill="auto" w:val="clear"/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Е.Ю. Филинская</w:t>
            </w:r>
          </w:p>
        </w:tc>
        <w:tc>
          <w:tcPr>
            <w:tcW w:w="7950" w:type="dxa"/>
            <w:tcBorders/>
            <w:shd w:fill="auto" w:val="clear"/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работник культуры Республики Хакасия, преподаватель высшей квалификационной категории МБУДО «Детская школа искусств «Вдохновение» г. Черногорска</w:t>
            </w:r>
          </w:p>
        </w:tc>
      </w:tr>
    </w:tbl>
    <w:p>
      <w:pPr>
        <w:pStyle w:val="Style16"/>
        <w:widowControl/>
        <w:spacing w:before="0" w:after="1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mcentr19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LibreOffice/5.1.6.2$Linux_X86_64 LibreOffice_project/10m0$Build-2</Application>
  <Pages>5</Pages>
  <Words>877</Words>
  <Characters>6447</Characters>
  <CharactersWithSpaces>7664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2016-09-15T04:59:13Z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