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«06» апреля 2015 г.                                                              № 73</w:t>
      </w:r>
    </w:p>
    <w:p>
      <w:pPr>
        <w:pStyle w:val="Style17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подготовке и проведении республиканского праздника «Победный май», посвященного 70-й годовщине Победы в Великой Отечественной войне 1941-1945 гг.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целях качественной и своевременной подготовки и проведения республиканского праздника «Победный май», посвященного 70-й годовщине Победы в Великой Отечественной войне 1941-1945 гг., п р и к а з ы в а ю: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Провести республиканский праздник «Победный май», посвященный 70-й годовщине Победы в Великой Отечественной войне 1941-1945 гг. (далее – Республиканский праздник), 08 – 09 мая 2015 года.</w:t>
      </w:r>
    </w:p>
    <w:p>
      <w:pPr>
        <w:pStyle w:val="Style17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Утвердить состав организационного комитета по подготовке Республиканского праздника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(</w:t>
      </w:r>
      <w:r>
        <w:rPr>
          <w:rStyle w:val="Style14"/>
          <w:b w:val="false"/>
          <w:i w:val="false"/>
          <w:caps w:val="false"/>
          <w:smallCaps w:val="false"/>
          <w:color w:val="76470C"/>
          <w:spacing w:val="0"/>
          <w:sz w:val="28"/>
          <w:szCs w:val="28"/>
          <w:u w:val="none"/>
        </w:rPr>
        <w:t>приложение 1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).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Исполнительным директором Республиканского праздника назначить  В.Г. Инкижекова, директора ГАУК РХ «Хакасская республиканская филармония им. В.Г. Чаптыкова».</w:t>
      </w:r>
    </w:p>
    <w:p>
      <w:pPr>
        <w:pStyle w:val="Style17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Утвердить Перечень мероприятий в рамках подготовки и проведения республиканского праздника «Победный май», посвященного 70-й годовщине Победы в Великой Отечественной войне 1941-1945 гг. и ответственных лиц (</w:t>
      </w:r>
      <w:r>
        <w:rPr>
          <w:rStyle w:val="Style14"/>
          <w:b w:val="false"/>
          <w:i w:val="false"/>
          <w:caps w:val="false"/>
          <w:smallCaps w:val="false"/>
          <w:color w:val="76470C"/>
          <w:spacing w:val="0"/>
          <w:sz w:val="28"/>
          <w:szCs w:val="28"/>
          <w:u w:val="none"/>
        </w:rPr>
        <w:t>приложение 2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Исполнительному директору Республиканского праздника в срок до 10 апреля 2015 года подготовить и предоставить в Министерство культуры Республики Хакасия сметы расходов на проведение Республиканского праздника и графики установки сценического комплекса, светодиодных экранов, зрительских трибун и оборудования на Первомайской площади.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Утвердить План подготовки республиканского праздника «Победный май», посвященного 70-й годовщине Победы в Великой Отечественной войне 1941-1945 гг. и график репетиций театрализованного пролога республиканского праздника «Победный май», посвященного 70-й годовщине Победы в Великой Отечественной войне 1941-1945 гг.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Директору ГАУ РХ «Центр культуры и народного творчества им. С.П. Кадышева» (Н.П. Карачакова) обеспечить подвоз и монтаж ограждений на Первомайской площади.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 Директорам ГАУК РХ «Хакасский национальный драматический театр им. А.М.Топанова» (В.В. Чустеев), ГАУК РХ «Русский республиканский драматический театр им. М.Ю.Лермонтова» (М.В. Верьясова), ГАУК РХ «Центр культуры и народного творчества им. С.П.Кадышева» (Н.П. Карачакова), обеспечить выполнение Перечня мероприятий и ответственных лиц Республиканского праздника и Плана подготовки и проведения репетиций Республиканского праздника, представить в Министерство культуры Республики Хакасия копии приказов по учреждениям с назначением ответственных лиц в срок до 10 апреля 2015 года.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 Директорам ГАУК РХ «Хакасский национальный драматический театр им. А.М.Топанова» (В.В. Чустеев), ГАУК РХ «Русский республиканский драматический театр им. М.Ю.Лермонтова» (М.В. Верьясова), ГАУК РХ «Центр культуры и народного творчества им. С.П.Кадышева» (Н.П. Карачакова), ГБУК РХ «Национальная библиотека им. Н.Г. Доможакова (Костякова Ю.В.), ГБУК РХ «Хакасская республиканская детская библиотека» (Журба А.И.) оказать содействие в подготовке и проведении Республиканского праздника в соответствии с отдельными заявками.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 Начальнику отдела экономики и финансового обеспечения Министерства культуры Республики Хакасия (Е.А. Злобина) обеспечить финансирование работ, связанных с проведением республиканского праздника «Победный май», посвященного 70-й годовщине Победы в Великой Отечественной войне 1941-1945 гг.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 Рекомендовать руководителям органов управления культуры муниципальных образований Республики Хакасия обеспечить участие делегаций в Торжественной церемонии открытия Мемориального комплекса на горе Самохвал, а также включить в планы праздничных мероприятий, посвященных 70-й годовщине Победы в Великой Отечественной войне 1941-1945 гг., проведение общероссийских общественно-патриотических акций, предусмотренных общим (сквозным) сценарием, утвержденным Организационным комитетом.</w:t>
      </w:r>
    </w:p>
    <w:p>
      <w:pPr>
        <w:pStyle w:val="Style17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11. Контроль за исполнением настоящего приказа возложить на заместителя Министра культуры Республики Хакасия Ю.В. Трошкину.</w:t>
      </w:r>
    </w:p>
    <w:p>
      <w:pPr>
        <w:pStyle w:val="Style17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С. Окольникова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2</Pages>
  <Words>477</Words>
  <Characters>3478</Characters>
  <CharactersWithSpaces>4081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2016-09-15T03:59:46Z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