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Утвержден приказом</w:t>
        <w:br/>
        <w:t>от «26» декабря 2014 г. № 192</w:t>
      </w:r>
    </w:p>
    <w:p>
      <w:pPr>
        <w:pStyle w:val="Style16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План ведомственного контроля за соблюдением законодательства в сфере закупок для обеспечения нужд учреждений подведомственных Министерству культуры Республики Хакасия на 2015 год</w:t>
      </w:r>
    </w:p>
    <w:p>
      <w:pPr>
        <w:pStyle w:val="Style16"/>
        <w:widowControl/>
        <w:jc w:val="center"/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6120130" cy="5385435"/>
                <wp:effectExtent l="0" t="0" r="0" b="0"/>
                <wp:wrapSquare wrapText="largest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538543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9638" w:type="dxa"/>
                              <w:jc w:val="left"/>
                              <w:tblInd w:w="28" w:type="dxa"/>
                              <w:tblBorders>
                                <w:top w:val="single" w:sz="6" w:space="0" w:color="808080"/>
                                <w:left w:val="single" w:sz="6" w:space="0" w:color="808080"/>
                                <w:bottom w:val="single" w:sz="2" w:space="0" w:color="808080"/>
                                <w:insideH w:val="single" w:sz="2" w:space="0" w:color="808080"/>
                              </w:tblBorders>
                              <w:tblCellMar>
                                <w:top w:w="28" w:type="dxa"/>
                                <w:left w:w="20" w:type="dxa"/>
                                <w:bottom w:w="28" w:type="dxa"/>
                                <w:right w:w="28" w:type="dxa"/>
                              </w:tblCellMar>
                            </w:tblPr>
                            <w:tblGrid>
                              <w:gridCol w:w="662"/>
                              <w:gridCol w:w="3437"/>
                              <w:gridCol w:w="3893"/>
                              <w:gridCol w:w="1646"/>
                            </w:tblGrid>
                            <w:tr>
                              <w:trPr/>
                              <w:tc>
                                <w:tcPr>
                                  <w:tcW w:w="662" w:type="dxa"/>
                                  <w:tcBorders>
                                    <w:top w:val="single" w:sz="6" w:space="0" w:color="808080"/>
                                    <w:left w:val="single" w:sz="6" w:space="0" w:color="808080"/>
                                    <w:bottom w:val="single" w:sz="2" w:space="0" w:color="808080"/>
                                    <w:insideH w:val="single" w:sz="2" w:space="0" w:color="808080"/>
                                  </w:tcBorders>
                                  <w:shd w:fill="auto" w:val="clear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0"/>
                                    <w:spacing w:before="0" w:after="283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 №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3437" w:type="dxa"/>
                                  <w:tcBorders>
                                    <w:top w:val="single" w:sz="6" w:space="0" w:color="808080"/>
                                    <w:left w:val="single" w:sz="2" w:space="0" w:color="808080"/>
                                    <w:bottom w:val="single" w:sz="2" w:space="0" w:color="808080"/>
                                    <w:insideH w:val="single" w:sz="2" w:space="0" w:color="80808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0"/>
                                    <w:spacing w:before="0" w:after="283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Наименование подведомственного учреждения</w:t>
                                  </w:r>
                                </w:p>
                              </w:tc>
                              <w:tc>
                                <w:tcPr>
                                  <w:tcW w:w="3893" w:type="dxa"/>
                                  <w:tcBorders>
                                    <w:top w:val="single" w:sz="6" w:space="0" w:color="808080"/>
                                    <w:left w:val="single" w:sz="2" w:space="0" w:color="808080"/>
                                    <w:bottom w:val="single" w:sz="2" w:space="0" w:color="808080"/>
                                    <w:insideH w:val="single" w:sz="2" w:space="0" w:color="80808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0"/>
                                    <w:spacing w:before="0" w:after="283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Цель проведения проверки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6" w:space="0" w:color="808080"/>
                                    <w:left w:val="single" w:sz="2" w:space="0" w:color="808080"/>
                                    <w:bottom w:val="single" w:sz="2" w:space="0" w:color="808080"/>
                                    <w:right w:val="single" w:sz="6" w:space="0" w:color="808080"/>
                                    <w:insideH w:val="single" w:sz="2" w:space="0" w:color="808080"/>
                                    <w:insideV w:val="single" w:sz="6" w:space="0" w:color="80808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0"/>
                                    <w:spacing w:before="0" w:after="283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Период проведения проверки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62" w:type="dxa"/>
                                  <w:tcBorders>
                                    <w:left w:val="single" w:sz="6" w:space="0" w:color="808080"/>
                                    <w:bottom w:val="single" w:sz="2" w:space="0" w:color="808080"/>
                                    <w:insideH w:val="single" w:sz="2" w:space="0" w:color="808080"/>
                                  </w:tcBorders>
                                  <w:shd w:fill="auto" w:val="clear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0"/>
                                    <w:spacing w:before="0" w:after="283"/>
                                    <w:jc w:val="both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37" w:type="dxa"/>
                                  <w:tcBorders>
                                    <w:left w:val="single" w:sz="2" w:space="0" w:color="808080"/>
                                    <w:bottom w:val="single" w:sz="2" w:space="0" w:color="808080"/>
                                    <w:insideH w:val="single" w:sz="2" w:space="0" w:color="80808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0"/>
                                    <w:spacing w:before="0" w:after="283"/>
                                    <w:jc w:val="both"/>
                                    <w:rPr/>
                                  </w:pPr>
                                  <w:r>
                                    <w:rPr/>
                                    <w:t>ГБУК РХ «Национальная библиотека им. Н.Г. Доможакова»</w:t>
                                  </w:r>
                                </w:p>
                              </w:tc>
                              <w:tc>
                                <w:tcPr>
                                  <w:tcW w:w="3893" w:type="dxa"/>
                                  <w:vMerge w:val="restart"/>
                                  <w:tcBorders>
                                    <w:left w:val="single" w:sz="2" w:space="0" w:color="808080"/>
                                    <w:bottom w:val="single" w:sz="2" w:space="0" w:color="808080"/>
                                    <w:insideH w:val="single" w:sz="2" w:space="0" w:color="80808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0"/>
                                    <w:spacing w:before="0" w:after="283"/>
                                    <w:jc w:val="both"/>
                                    <w:rPr/>
                                  </w:pPr>
                                  <w:r>
                                    <w:rPr/>
                                    <w:t>Проверка соблюдения законодательства в сфере закупок для обеспечения государственных и муниципальных нужд.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left w:val="single" w:sz="2" w:space="0" w:color="808080"/>
                                    <w:bottom w:val="single" w:sz="2" w:space="0" w:color="808080"/>
                                    <w:right w:val="single" w:sz="6" w:space="0" w:color="808080"/>
                                    <w:insideH w:val="single" w:sz="2" w:space="0" w:color="808080"/>
                                    <w:insideV w:val="single" w:sz="6" w:space="0" w:color="80808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0"/>
                                    <w:spacing w:before="0" w:after="283"/>
                                    <w:jc w:val="both"/>
                                    <w:rPr/>
                                  </w:pPr>
                                  <w:r>
                                    <w:rPr/>
                                    <w:t>с 16.02.2015 по 27.02.2015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62" w:type="dxa"/>
                                  <w:tcBorders>
                                    <w:left w:val="single" w:sz="6" w:space="0" w:color="808080"/>
                                    <w:bottom w:val="single" w:sz="2" w:space="0" w:color="808080"/>
                                    <w:insideH w:val="single" w:sz="2" w:space="0" w:color="808080"/>
                                  </w:tcBorders>
                                  <w:shd w:fill="auto" w:val="clear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0"/>
                                    <w:spacing w:before="0" w:after="283"/>
                                    <w:jc w:val="both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37" w:type="dxa"/>
                                  <w:tcBorders>
                                    <w:left w:val="single" w:sz="2" w:space="0" w:color="808080"/>
                                    <w:bottom w:val="single" w:sz="2" w:space="0" w:color="808080"/>
                                    <w:insideH w:val="single" w:sz="2" w:space="0" w:color="80808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0"/>
                                    <w:spacing w:before="0" w:after="283"/>
                                    <w:jc w:val="both"/>
                                    <w:rPr/>
                                  </w:pPr>
                                  <w:r>
                                    <w:rPr/>
                                    <w:t>ГАУК РХ «Русский республиканский драматический театр им. М.Ю.Лермонтова»</w:t>
                                  </w:r>
                                </w:p>
                              </w:tc>
                              <w:tc>
                                <w:tcPr>
                                  <w:tcW w:w="3893" w:type="dxa"/>
                                  <w:vMerge w:val="continue"/>
                                  <w:tcBorders>
                                    <w:left w:val="single" w:sz="2" w:space="0" w:color="808080"/>
                                    <w:bottom w:val="single" w:sz="2" w:space="0" w:color="808080"/>
                                    <w:insideH w:val="single" w:sz="2" w:space="0" w:color="80808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left w:val="single" w:sz="2" w:space="0" w:color="808080"/>
                                    <w:bottom w:val="single" w:sz="2" w:space="0" w:color="808080"/>
                                    <w:right w:val="single" w:sz="6" w:space="0" w:color="808080"/>
                                    <w:insideH w:val="single" w:sz="2" w:space="0" w:color="808080"/>
                                    <w:insideV w:val="single" w:sz="6" w:space="0" w:color="80808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0"/>
                                    <w:spacing w:before="0" w:after="283"/>
                                    <w:jc w:val="both"/>
                                    <w:rPr/>
                                  </w:pPr>
                                  <w:r>
                                    <w:rPr/>
                                    <w:t>с 16.03.2015 по 27.03.2015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62" w:type="dxa"/>
                                  <w:tcBorders>
                                    <w:left w:val="single" w:sz="6" w:space="0" w:color="808080"/>
                                    <w:bottom w:val="single" w:sz="2" w:space="0" w:color="808080"/>
                                    <w:insideH w:val="single" w:sz="2" w:space="0" w:color="808080"/>
                                  </w:tcBorders>
                                  <w:shd w:fill="auto" w:val="clear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0"/>
                                    <w:spacing w:before="0" w:after="283"/>
                                    <w:jc w:val="both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37" w:type="dxa"/>
                                  <w:tcBorders>
                                    <w:left w:val="single" w:sz="2" w:space="0" w:color="808080"/>
                                    <w:bottom w:val="single" w:sz="2" w:space="0" w:color="808080"/>
                                    <w:insideH w:val="single" w:sz="2" w:space="0" w:color="80808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0"/>
                                    <w:spacing w:before="0" w:after="283"/>
                                    <w:jc w:val="both"/>
                                    <w:rPr/>
                                  </w:pPr>
                                  <w:r>
                                    <w:rPr/>
                                    <w:t>ГАУК  РХ« Хакасский национальный краеведческий музей  им. Л.Р. Кызласова»</w:t>
                                  </w:r>
                                </w:p>
                              </w:tc>
                              <w:tc>
                                <w:tcPr>
                                  <w:tcW w:w="3893" w:type="dxa"/>
                                  <w:vMerge w:val="continue"/>
                                  <w:tcBorders>
                                    <w:left w:val="single" w:sz="2" w:space="0" w:color="808080"/>
                                    <w:bottom w:val="single" w:sz="2" w:space="0" w:color="808080"/>
                                    <w:insideH w:val="single" w:sz="2" w:space="0" w:color="80808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left w:val="single" w:sz="2" w:space="0" w:color="808080"/>
                                    <w:bottom w:val="single" w:sz="2" w:space="0" w:color="808080"/>
                                    <w:right w:val="single" w:sz="6" w:space="0" w:color="808080"/>
                                    <w:insideH w:val="single" w:sz="2" w:space="0" w:color="808080"/>
                                    <w:insideV w:val="single" w:sz="6" w:space="0" w:color="80808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0"/>
                                    <w:spacing w:before="0" w:after="283"/>
                                    <w:jc w:val="both"/>
                                    <w:rPr/>
                                  </w:pPr>
                                  <w:r>
                                    <w:rPr/>
                                    <w:t>с 06.04.2015 по 17.04.2015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62" w:type="dxa"/>
                                  <w:tcBorders>
                                    <w:left w:val="single" w:sz="6" w:space="0" w:color="808080"/>
                                    <w:bottom w:val="single" w:sz="2" w:space="0" w:color="808080"/>
                                    <w:insideH w:val="single" w:sz="2" w:space="0" w:color="808080"/>
                                  </w:tcBorders>
                                  <w:shd w:fill="auto" w:val="clear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0"/>
                                    <w:spacing w:before="0" w:after="283"/>
                                    <w:jc w:val="both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37" w:type="dxa"/>
                                  <w:tcBorders>
                                    <w:left w:val="single" w:sz="2" w:space="0" w:color="808080"/>
                                    <w:bottom w:val="single" w:sz="2" w:space="0" w:color="808080"/>
                                    <w:insideH w:val="single" w:sz="2" w:space="0" w:color="80808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0"/>
                                    <w:spacing w:before="0" w:after="283"/>
                                    <w:jc w:val="both"/>
                                    <w:rPr/>
                                  </w:pPr>
                                  <w:r>
                                    <w:rPr/>
                                    <w:t>ГАУК РХ  «Хакасский национальный театр кукол “Сказка”</w:t>
                                  </w:r>
                                </w:p>
                              </w:tc>
                              <w:tc>
                                <w:tcPr>
                                  <w:tcW w:w="3893" w:type="dxa"/>
                                  <w:vMerge w:val="continue"/>
                                  <w:tcBorders>
                                    <w:left w:val="single" w:sz="2" w:space="0" w:color="808080"/>
                                    <w:bottom w:val="single" w:sz="2" w:space="0" w:color="808080"/>
                                    <w:insideH w:val="single" w:sz="2" w:space="0" w:color="80808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left w:val="single" w:sz="2" w:space="0" w:color="808080"/>
                                    <w:bottom w:val="single" w:sz="2" w:space="0" w:color="808080"/>
                                    <w:right w:val="single" w:sz="6" w:space="0" w:color="808080"/>
                                    <w:insideH w:val="single" w:sz="2" w:space="0" w:color="808080"/>
                                    <w:insideV w:val="single" w:sz="6" w:space="0" w:color="80808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0"/>
                                    <w:spacing w:before="0" w:after="283"/>
                                    <w:jc w:val="both"/>
                                    <w:rPr/>
                                  </w:pPr>
                                  <w:r>
                                    <w:rPr/>
                                    <w:t>с 18.05.2015 по 29.05.2015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62" w:type="dxa"/>
                                  <w:tcBorders>
                                    <w:left w:val="single" w:sz="6" w:space="0" w:color="808080"/>
                                    <w:bottom w:val="single" w:sz="2" w:space="0" w:color="808080"/>
                                    <w:insideH w:val="single" w:sz="2" w:space="0" w:color="808080"/>
                                  </w:tcBorders>
                                  <w:shd w:fill="auto" w:val="clear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0"/>
                                    <w:spacing w:before="0" w:after="283"/>
                                    <w:jc w:val="both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37" w:type="dxa"/>
                                  <w:tcBorders>
                                    <w:left w:val="single" w:sz="2" w:space="0" w:color="808080"/>
                                    <w:bottom w:val="single" w:sz="2" w:space="0" w:color="808080"/>
                                    <w:insideH w:val="single" w:sz="2" w:space="0" w:color="80808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0"/>
                                    <w:spacing w:before="0" w:after="283"/>
                                    <w:jc w:val="both"/>
                                    <w:rPr/>
                                  </w:pPr>
                                  <w:r>
                                    <w:rPr/>
                                    <w:t>Государственное казенное учреждение РХ «Национальный архив»</w:t>
                                  </w:r>
                                </w:p>
                              </w:tc>
                              <w:tc>
                                <w:tcPr>
                                  <w:tcW w:w="3893" w:type="dxa"/>
                                  <w:vMerge w:val="continue"/>
                                  <w:tcBorders>
                                    <w:left w:val="single" w:sz="2" w:space="0" w:color="808080"/>
                                    <w:bottom w:val="single" w:sz="2" w:space="0" w:color="808080"/>
                                    <w:insideH w:val="single" w:sz="2" w:space="0" w:color="80808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left w:val="single" w:sz="2" w:space="0" w:color="808080"/>
                                    <w:bottom w:val="single" w:sz="2" w:space="0" w:color="808080"/>
                                    <w:right w:val="single" w:sz="6" w:space="0" w:color="808080"/>
                                    <w:insideH w:val="single" w:sz="2" w:space="0" w:color="808080"/>
                                    <w:insideV w:val="single" w:sz="6" w:space="0" w:color="80808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0"/>
                                    <w:spacing w:before="0" w:after="283"/>
                                    <w:jc w:val="both"/>
                                    <w:rPr/>
                                  </w:pPr>
                                  <w:r>
                                    <w:rPr/>
                                    <w:t>с 13.07.2015 по 24.07.2015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62" w:type="dxa"/>
                                  <w:tcBorders>
                                    <w:left w:val="single" w:sz="6" w:space="0" w:color="808080"/>
                                    <w:bottom w:val="single" w:sz="6" w:space="0" w:color="808080"/>
                                    <w:insideH w:val="single" w:sz="6" w:space="0" w:color="808080"/>
                                  </w:tcBorders>
                                  <w:shd w:fill="auto" w:val="clear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0"/>
                                    <w:spacing w:before="0" w:after="283"/>
                                    <w:jc w:val="both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37" w:type="dxa"/>
                                  <w:tcBorders>
                                    <w:left w:val="single" w:sz="2" w:space="0" w:color="808080"/>
                                    <w:bottom w:val="single" w:sz="6" w:space="0" w:color="808080"/>
                                    <w:insideH w:val="single" w:sz="6" w:space="0" w:color="80808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0"/>
                                    <w:spacing w:before="0" w:after="283"/>
                                    <w:jc w:val="both"/>
                                    <w:rPr/>
                                  </w:pPr>
                                  <w:r>
                                    <w:rPr/>
                                    <w:t>ГАОУ РХ «Республиканский методический центр по художественному образованию»</w:t>
                                  </w:r>
                                </w:p>
                              </w:tc>
                              <w:tc>
                                <w:tcPr>
                                  <w:tcW w:w="3893" w:type="dxa"/>
                                  <w:vMerge w:val="continue"/>
                                  <w:tcBorders>
                                    <w:left w:val="single" w:sz="2" w:space="0" w:color="808080"/>
                                    <w:bottom w:val="single" w:sz="2" w:space="0" w:color="808080"/>
                                    <w:insideH w:val="single" w:sz="2" w:space="0" w:color="80808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left w:val="single" w:sz="2" w:space="0" w:color="808080"/>
                                    <w:bottom w:val="single" w:sz="6" w:space="0" w:color="808080"/>
                                    <w:right w:val="single" w:sz="6" w:space="0" w:color="808080"/>
                                    <w:insideH w:val="single" w:sz="6" w:space="0" w:color="808080"/>
                                    <w:insideV w:val="single" w:sz="6" w:space="0" w:color="808080"/>
                                  </w:tcBorders>
                                  <w:shd w:fill="auto" w:val="clear"/>
                                  <w:tcMar>
                                    <w:left w:w="27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20"/>
                                    <w:spacing w:before="0" w:after="283"/>
                                    <w:jc w:val="both"/>
                                    <w:rPr/>
                                  </w:pPr>
                                  <w:r>
                                    <w:rPr/>
                                    <w:t>с 03.08.2015 по 14.08.2015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1.9pt;height:424.05pt;mso-wrap-distance-left:0pt;mso-wrap-distance-right:0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tbl>
                      <w:tblPr>
                        <w:tblW w:w="9638" w:type="dxa"/>
                        <w:jc w:val="left"/>
                        <w:tblInd w:w="28" w:type="dxa"/>
                        <w:tblBorders>
                          <w:top w:val="single" w:sz="6" w:space="0" w:color="808080"/>
                          <w:left w:val="single" w:sz="6" w:space="0" w:color="808080"/>
                          <w:bottom w:val="single" w:sz="2" w:space="0" w:color="808080"/>
                          <w:insideH w:val="single" w:sz="2" w:space="0" w:color="808080"/>
                        </w:tblBorders>
                        <w:tblCellMar>
                          <w:top w:w="28" w:type="dxa"/>
                          <w:left w:w="20" w:type="dxa"/>
                          <w:bottom w:w="28" w:type="dxa"/>
                          <w:right w:w="28" w:type="dxa"/>
                        </w:tblCellMar>
                      </w:tblPr>
                      <w:tblGrid>
                        <w:gridCol w:w="662"/>
                        <w:gridCol w:w="3437"/>
                        <w:gridCol w:w="3893"/>
                        <w:gridCol w:w="1646"/>
                      </w:tblGrid>
                      <w:tr>
                        <w:trPr/>
                        <w:tc>
                          <w:tcPr>
                            <w:tcW w:w="662" w:type="dxa"/>
                            <w:tcBorders>
                              <w:top w:val="single" w:sz="6" w:space="0" w:color="808080"/>
                              <w:left w:val="single" w:sz="6" w:space="0" w:color="808080"/>
                              <w:bottom w:val="single" w:sz="2" w:space="0" w:color="808080"/>
                              <w:insideH w:val="single" w:sz="2" w:space="0" w:color="808080"/>
                            </w:tcBorders>
                            <w:shd w:fill="auto" w:val="clear"/>
                            <w:tcMar>
                              <w:left w:w="20" w:type="dxa"/>
                            </w:tcMar>
                            <w:vAlign w:val="center"/>
                          </w:tcPr>
                          <w:p>
                            <w:pPr>
                              <w:pStyle w:val="Style20"/>
                              <w:spacing w:before="0" w:after="283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 № </w:t>
                            </w:r>
                            <w:r>
                              <w:rPr>
                                <w:b/>
                                <w:bCs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3437" w:type="dxa"/>
                            <w:tcBorders>
                              <w:top w:val="single" w:sz="6" w:space="0" w:color="808080"/>
                              <w:left w:val="single" w:sz="2" w:space="0" w:color="808080"/>
                              <w:bottom w:val="single" w:sz="2" w:space="0" w:color="808080"/>
                              <w:insideH w:val="single" w:sz="2" w:space="0" w:color="808080"/>
                            </w:tcBorders>
                            <w:shd w:fill="auto" w:val="clear"/>
                            <w:tcMar>
                              <w:left w:w="27" w:type="dxa"/>
                            </w:tcMar>
                            <w:vAlign w:val="center"/>
                          </w:tcPr>
                          <w:p>
                            <w:pPr>
                              <w:pStyle w:val="Style20"/>
                              <w:spacing w:before="0" w:after="283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Наименование подведомственного учреждения</w:t>
                            </w:r>
                          </w:p>
                        </w:tc>
                        <w:tc>
                          <w:tcPr>
                            <w:tcW w:w="3893" w:type="dxa"/>
                            <w:tcBorders>
                              <w:top w:val="single" w:sz="6" w:space="0" w:color="808080"/>
                              <w:left w:val="single" w:sz="2" w:space="0" w:color="808080"/>
                              <w:bottom w:val="single" w:sz="2" w:space="0" w:color="808080"/>
                              <w:insideH w:val="single" w:sz="2" w:space="0" w:color="808080"/>
                            </w:tcBorders>
                            <w:shd w:fill="auto" w:val="clear"/>
                            <w:tcMar>
                              <w:left w:w="27" w:type="dxa"/>
                            </w:tcMar>
                            <w:vAlign w:val="center"/>
                          </w:tcPr>
                          <w:p>
                            <w:pPr>
                              <w:pStyle w:val="Style20"/>
                              <w:spacing w:before="0" w:after="283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Цель проведения проверки</w:t>
                            </w:r>
                          </w:p>
                        </w:tc>
                        <w:tc>
                          <w:tcPr>
                            <w:tcW w:w="1646" w:type="dxa"/>
                            <w:tcBorders>
                              <w:top w:val="single" w:sz="6" w:space="0" w:color="808080"/>
                              <w:left w:val="single" w:sz="2" w:space="0" w:color="808080"/>
                              <w:bottom w:val="single" w:sz="2" w:space="0" w:color="808080"/>
                              <w:right w:val="single" w:sz="6" w:space="0" w:color="808080"/>
                              <w:insideH w:val="single" w:sz="2" w:space="0" w:color="808080"/>
                              <w:insideV w:val="single" w:sz="6" w:space="0" w:color="808080"/>
                            </w:tcBorders>
                            <w:shd w:fill="auto" w:val="clear"/>
                            <w:tcMar>
                              <w:left w:w="27" w:type="dxa"/>
                            </w:tcMar>
                            <w:vAlign w:val="center"/>
                          </w:tcPr>
                          <w:p>
                            <w:pPr>
                              <w:pStyle w:val="Style20"/>
                              <w:spacing w:before="0" w:after="283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Период проведения проверки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62" w:type="dxa"/>
                            <w:tcBorders>
                              <w:left w:val="single" w:sz="6" w:space="0" w:color="808080"/>
                              <w:bottom w:val="single" w:sz="2" w:space="0" w:color="808080"/>
                              <w:insideH w:val="single" w:sz="2" w:space="0" w:color="808080"/>
                            </w:tcBorders>
                            <w:shd w:fill="auto" w:val="clear"/>
                            <w:tcMar>
                              <w:left w:w="20" w:type="dxa"/>
                            </w:tcMar>
                            <w:vAlign w:val="center"/>
                          </w:tcPr>
                          <w:p>
                            <w:pPr>
                              <w:pStyle w:val="Style20"/>
                              <w:spacing w:before="0" w:after="283"/>
                              <w:jc w:val="both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3437" w:type="dxa"/>
                            <w:tcBorders>
                              <w:left w:val="single" w:sz="2" w:space="0" w:color="808080"/>
                              <w:bottom w:val="single" w:sz="2" w:space="0" w:color="808080"/>
                              <w:insideH w:val="single" w:sz="2" w:space="0" w:color="808080"/>
                            </w:tcBorders>
                            <w:shd w:fill="auto" w:val="clear"/>
                            <w:tcMar>
                              <w:left w:w="27" w:type="dxa"/>
                            </w:tcMar>
                            <w:vAlign w:val="center"/>
                          </w:tcPr>
                          <w:p>
                            <w:pPr>
                              <w:pStyle w:val="Style20"/>
                              <w:spacing w:before="0" w:after="283"/>
                              <w:jc w:val="both"/>
                              <w:rPr/>
                            </w:pPr>
                            <w:r>
                              <w:rPr/>
                              <w:t>ГБУК РХ «Национальная библиотека им. Н.Г. Доможакова»</w:t>
                            </w:r>
                          </w:p>
                        </w:tc>
                        <w:tc>
                          <w:tcPr>
                            <w:tcW w:w="3893" w:type="dxa"/>
                            <w:vMerge w:val="restart"/>
                            <w:tcBorders>
                              <w:left w:val="single" w:sz="2" w:space="0" w:color="808080"/>
                              <w:bottom w:val="single" w:sz="2" w:space="0" w:color="808080"/>
                              <w:insideH w:val="single" w:sz="2" w:space="0" w:color="808080"/>
                            </w:tcBorders>
                            <w:shd w:fill="auto" w:val="clear"/>
                            <w:tcMar>
                              <w:left w:w="27" w:type="dxa"/>
                            </w:tcMar>
                            <w:vAlign w:val="center"/>
                          </w:tcPr>
                          <w:p>
                            <w:pPr>
                              <w:pStyle w:val="Style20"/>
                              <w:spacing w:before="0" w:after="283"/>
                              <w:jc w:val="both"/>
                              <w:rPr/>
                            </w:pPr>
                            <w:r>
                              <w:rPr/>
                              <w:t>Проверка соблюдения законодательства в сфере закупок для обеспечения государственных и муниципальных нужд.</w:t>
                            </w:r>
                          </w:p>
                        </w:tc>
                        <w:tc>
                          <w:tcPr>
                            <w:tcW w:w="1646" w:type="dxa"/>
                            <w:tcBorders>
                              <w:left w:val="single" w:sz="2" w:space="0" w:color="808080"/>
                              <w:bottom w:val="single" w:sz="2" w:space="0" w:color="808080"/>
                              <w:right w:val="single" w:sz="6" w:space="0" w:color="808080"/>
                              <w:insideH w:val="single" w:sz="2" w:space="0" w:color="808080"/>
                              <w:insideV w:val="single" w:sz="6" w:space="0" w:color="808080"/>
                            </w:tcBorders>
                            <w:shd w:fill="auto" w:val="clear"/>
                            <w:tcMar>
                              <w:left w:w="27" w:type="dxa"/>
                            </w:tcMar>
                            <w:vAlign w:val="center"/>
                          </w:tcPr>
                          <w:p>
                            <w:pPr>
                              <w:pStyle w:val="Style20"/>
                              <w:spacing w:before="0" w:after="283"/>
                              <w:jc w:val="both"/>
                              <w:rPr/>
                            </w:pPr>
                            <w:r>
                              <w:rPr/>
                              <w:t>с 16.02.2015 по 27.02.2015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62" w:type="dxa"/>
                            <w:tcBorders>
                              <w:left w:val="single" w:sz="6" w:space="0" w:color="808080"/>
                              <w:bottom w:val="single" w:sz="2" w:space="0" w:color="808080"/>
                              <w:insideH w:val="single" w:sz="2" w:space="0" w:color="808080"/>
                            </w:tcBorders>
                            <w:shd w:fill="auto" w:val="clear"/>
                            <w:tcMar>
                              <w:left w:w="20" w:type="dxa"/>
                            </w:tcMar>
                            <w:vAlign w:val="center"/>
                          </w:tcPr>
                          <w:p>
                            <w:pPr>
                              <w:pStyle w:val="Style20"/>
                              <w:spacing w:before="0" w:after="283"/>
                              <w:jc w:val="both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3437" w:type="dxa"/>
                            <w:tcBorders>
                              <w:left w:val="single" w:sz="2" w:space="0" w:color="808080"/>
                              <w:bottom w:val="single" w:sz="2" w:space="0" w:color="808080"/>
                              <w:insideH w:val="single" w:sz="2" w:space="0" w:color="808080"/>
                            </w:tcBorders>
                            <w:shd w:fill="auto" w:val="clear"/>
                            <w:tcMar>
                              <w:left w:w="27" w:type="dxa"/>
                            </w:tcMar>
                            <w:vAlign w:val="center"/>
                          </w:tcPr>
                          <w:p>
                            <w:pPr>
                              <w:pStyle w:val="Style20"/>
                              <w:spacing w:before="0" w:after="283"/>
                              <w:jc w:val="both"/>
                              <w:rPr/>
                            </w:pPr>
                            <w:r>
                              <w:rPr/>
                              <w:t>ГАУК РХ «Русский республиканский драматический театр им. М.Ю.Лермонтова»</w:t>
                            </w:r>
                          </w:p>
                        </w:tc>
                        <w:tc>
                          <w:tcPr>
                            <w:tcW w:w="3893" w:type="dxa"/>
                            <w:vMerge w:val="continue"/>
                            <w:tcBorders>
                              <w:left w:val="single" w:sz="2" w:space="0" w:color="808080"/>
                              <w:bottom w:val="single" w:sz="2" w:space="0" w:color="808080"/>
                              <w:insideH w:val="single" w:sz="2" w:space="0" w:color="808080"/>
                            </w:tcBorders>
                            <w:shd w:fill="auto" w:val="clear"/>
                            <w:tcMar>
                              <w:left w:w="27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646" w:type="dxa"/>
                            <w:tcBorders>
                              <w:left w:val="single" w:sz="2" w:space="0" w:color="808080"/>
                              <w:bottom w:val="single" w:sz="2" w:space="0" w:color="808080"/>
                              <w:right w:val="single" w:sz="6" w:space="0" w:color="808080"/>
                              <w:insideH w:val="single" w:sz="2" w:space="0" w:color="808080"/>
                              <w:insideV w:val="single" w:sz="6" w:space="0" w:color="808080"/>
                            </w:tcBorders>
                            <w:shd w:fill="auto" w:val="clear"/>
                            <w:tcMar>
                              <w:left w:w="27" w:type="dxa"/>
                            </w:tcMar>
                            <w:vAlign w:val="center"/>
                          </w:tcPr>
                          <w:p>
                            <w:pPr>
                              <w:pStyle w:val="Style20"/>
                              <w:spacing w:before="0" w:after="283"/>
                              <w:jc w:val="both"/>
                              <w:rPr/>
                            </w:pPr>
                            <w:r>
                              <w:rPr/>
                              <w:t>с 16.03.2015 по 27.03.2015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62" w:type="dxa"/>
                            <w:tcBorders>
                              <w:left w:val="single" w:sz="6" w:space="0" w:color="808080"/>
                              <w:bottom w:val="single" w:sz="2" w:space="0" w:color="808080"/>
                              <w:insideH w:val="single" w:sz="2" w:space="0" w:color="808080"/>
                            </w:tcBorders>
                            <w:shd w:fill="auto" w:val="clear"/>
                            <w:tcMar>
                              <w:left w:w="20" w:type="dxa"/>
                            </w:tcMar>
                            <w:vAlign w:val="center"/>
                          </w:tcPr>
                          <w:p>
                            <w:pPr>
                              <w:pStyle w:val="Style20"/>
                              <w:spacing w:before="0" w:after="283"/>
                              <w:jc w:val="both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3437" w:type="dxa"/>
                            <w:tcBorders>
                              <w:left w:val="single" w:sz="2" w:space="0" w:color="808080"/>
                              <w:bottom w:val="single" w:sz="2" w:space="0" w:color="808080"/>
                              <w:insideH w:val="single" w:sz="2" w:space="0" w:color="808080"/>
                            </w:tcBorders>
                            <w:shd w:fill="auto" w:val="clear"/>
                            <w:tcMar>
                              <w:left w:w="27" w:type="dxa"/>
                            </w:tcMar>
                            <w:vAlign w:val="center"/>
                          </w:tcPr>
                          <w:p>
                            <w:pPr>
                              <w:pStyle w:val="Style20"/>
                              <w:spacing w:before="0" w:after="283"/>
                              <w:jc w:val="both"/>
                              <w:rPr/>
                            </w:pPr>
                            <w:r>
                              <w:rPr/>
                              <w:t>ГАУК  РХ« Хакасский национальный краеведческий музей  им. Л.Р. Кызласова»</w:t>
                            </w:r>
                          </w:p>
                        </w:tc>
                        <w:tc>
                          <w:tcPr>
                            <w:tcW w:w="3893" w:type="dxa"/>
                            <w:vMerge w:val="continue"/>
                            <w:tcBorders>
                              <w:left w:val="single" w:sz="2" w:space="0" w:color="808080"/>
                              <w:bottom w:val="single" w:sz="2" w:space="0" w:color="808080"/>
                              <w:insideH w:val="single" w:sz="2" w:space="0" w:color="808080"/>
                            </w:tcBorders>
                            <w:shd w:fill="auto" w:val="clear"/>
                            <w:tcMar>
                              <w:left w:w="27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646" w:type="dxa"/>
                            <w:tcBorders>
                              <w:left w:val="single" w:sz="2" w:space="0" w:color="808080"/>
                              <w:bottom w:val="single" w:sz="2" w:space="0" w:color="808080"/>
                              <w:right w:val="single" w:sz="6" w:space="0" w:color="808080"/>
                              <w:insideH w:val="single" w:sz="2" w:space="0" w:color="808080"/>
                              <w:insideV w:val="single" w:sz="6" w:space="0" w:color="808080"/>
                            </w:tcBorders>
                            <w:shd w:fill="auto" w:val="clear"/>
                            <w:tcMar>
                              <w:left w:w="27" w:type="dxa"/>
                            </w:tcMar>
                            <w:vAlign w:val="center"/>
                          </w:tcPr>
                          <w:p>
                            <w:pPr>
                              <w:pStyle w:val="Style20"/>
                              <w:spacing w:before="0" w:after="283"/>
                              <w:jc w:val="both"/>
                              <w:rPr/>
                            </w:pPr>
                            <w:r>
                              <w:rPr/>
                              <w:t>с 06.04.2015 по 17.04.2015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62" w:type="dxa"/>
                            <w:tcBorders>
                              <w:left w:val="single" w:sz="6" w:space="0" w:color="808080"/>
                              <w:bottom w:val="single" w:sz="2" w:space="0" w:color="808080"/>
                              <w:insideH w:val="single" w:sz="2" w:space="0" w:color="808080"/>
                            </w:tcBorders>
                            <w:shd w:fill="auto" w:val="clear"/>
                            <w:tcMar>
                              <w:left w:w="20" w:type="dxa"/>
                            </w:tcMar>
                            <w:vAlign w:val="center"/>
                          </w:tcPr>
                          <w:p>
                            <w:pPr>
                              <w:pStyle w:val="Style20"/>
                              <w:spacing w:before="0" w:after="283"/>
                              <w:jc w:val="both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3437" w:type="dxa"/>
                            <w:tcBorders>
                              <w:left w:val="single" w:sz="2" w:space="0" w:color="808080"/>
                              <w:bottom w:val="single" w:sz="2" w:space="0" w:color="808080"/>
                              <w:insideH w:val="single" w:sz="2" w:space="0" w:color="808080"/>
                            </w:tcBorders>
                            <w:shd w:fill="auto" w:val="clear"/>
                            <w:tcMar>
                              <w:left w:w="27" w:type="dxa"/>
                            </w:tcMar>
                            <w:vAlign w:val="center"/>
                          </w:tcPr>
                          <w:p>
                            <w:pPr>
                              <w:pStyle w:val="Style20"/>
                              <w:spacing w:before="0" w:after="283"/>
                              <w:jc w:val="both"/>
                              <w:rPr/>
                            </w:pPr>
                            <w:r>
                              <w:rPr/>
                              <w:t>ГАУК РХ  «Хакасский национальный театр кукол “Сказка”</w:t>
                            </w:r>
                          </w:p>
                        </w:tc>
                        <w:tc>
                          <w:tcPr>
                            <w:tcW w:w="3893" w:type="dxa"/>
                            <w:vMerge w:val="continue"/>
                            <w:tcBorders>
                              <w:left w:val="single" w:sz="2" w:space="0" w:color="808080"/>
                              <w:bottom w:val="single" w:sz="2" w:space="0" w:color="808080"/>
                              <w:insideH w:val="single" w:sz="2" w:space="0" w:color="808080"/>
                            </w:tcBorders>
                            <w:shd w:fill="auto" w:val="clear"/>
                            <w:tcMar>
                              <w:left w:w="27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646" w:type="dxa"/>
                            <w:tcBorders>
                              <w:left w:val="single" w:sz="2" w:space="0" w:color="808080"/>
                              <w:bottom w:val="single" w:sz="2" w:space="0" w:color="808080"/>
                              <w:right w:val="single" w:sz="6" w:space="0" w:color="808080"/>
                              <w:insideH w:val="single" w:sz="2" w:space="0" w:color="808080"/>
                              <w:insideV w:val="single" w:sz="6" w:space="0" w:color="808080"/>
                            </w:tcBorders>
                            <w:shd w:fill="auto" w:val="clear"/>
                            <w:tcMar>
                              <w:left w:w="27" w:type="dxa"/>
                            </w:tcMar>
                            <w:vAlign w:val="center"/>
                          </w:tcPr>
                          <w:p>
                            <w:pPr>
                              <w:pStyle w:val="Style20"/>
                              <w:spacing w:before="0" w:after="283"/>
                              <w:jc w:val="both"/>
                              <w:rPr/>
                            </w:pPr>
                            <w:r>
                              <w:rPr/>
                              <w:t>с 18.05.2015 по 29.05.2015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62" w:type="dxa"/>
                            <w:tcBorders>
                              <w:left w:val="single" w:sz="6" w:space="0" w:color="808080"/>
                              <w:bottom w:val="single" w:sz="2" w:space="0" w:color="808080"/>
                              <w:insideH w:val="single" w:sz="2" w:space="0" w:color="808080"/>
                            </w:tcBorders>
                            <w:shd w:fill="auto" w:val="clear"/>
                            <w:tcMar>
                              <w:left w:w="20" w:type="dxa"/>
                            </w:tcMar>
                            <w:vAlign w:val="center"/>
                          </w:tcPr>
                          <w:p>
                            <w:pPr>
                              <w:pStyle w:val="Style20"/>
                              <w:spacing w:before="0" w:after="283"/>
                              <w:jc w:val="both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3437" w:type="dxa"/>
                            <w:tcBorders>
                              <w:left w:val="single" w:sz="2" w:space="0" w:color="808080"/>
                              <w:bottom w:val="single" w:sz="2" w:space="0" w:color="808080"/>
                              <w:insideH w:val="single" w:sz="2" w:space="0" w:color="808080"/>
                            </w:tcBorders>
                            <w:shd w:fill="auto" w:val="clear"/>
                            <w:tcMar>
                              <w:left w:w="27" w:type="dxa"/>
                            </w:tcMar>
                            <w:vAlign w:val="center"/>
                          </w:tcPr>
                          <w:p>
                            <w:pPr>
                              <w:pStyle w:val="Style20"/>
                              <w:spacing w:before="0" w:after="283"/>
                              <w:jc w:val="both"/>
                              <w:rPr/>
                            </w:pPr>
                            <w:r>
                              <w:rPr/>
                              <w:t>Государственное казенное учреждение РХ «Национальный архив»</w:t>
                            </w:r>
                          </w:p>
                        </w:tc>
                        <w:tc>
                          <w:tcPr>
                            <w:tcW w:w="3893" w:type="dxa"/>
                            <w:vMerge w:val="continue"/>
                            <w:tcBorders>
                              <w:left w:val="single" w:sz="2" w:space="0" w:color="808080"/>
                              <w:bottom w:val="single" w:sz="2" w:space="0" w:color="808080"/>
                              <w:insideH w:val="single" w:sz="2" w:space="0" w:color="808080"/>
                            </w:tcBorders>
                            <w:shd w:fill="auto" w:val="clear"/>
                            <w:tcMar>
                              <w:left w:w="27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646" w:type="dxa"/>
                            <w:tcBorders>
                              <w:left w:val="single" w:sz="2" w:space="0" w:color="808080"/>
                              <w:bottom w:val="single" w:sz="2" w:space="0" w:color="808080"/>
                              <w:right w:val="single" w:sz="6" w:space="0" w:color="808080"/>
                              <w:insideH w:val="single" w:sz="2" w:space="0" w:color="808080"/>
                              <w:insideV w:val="single" w:sz="6" w:space="0" w:color="808080"/>
                            </w:tcBorders>
                            <w:shd w:fill="auto" w:val="clear"/>
                            <w:tcMar>
                              <w:left w:w="27" w:type="dxa"/>
                            </w:tcMar>
                            <w:vAlign w:val="center"/>
                          </w:tcPr>
                          <w:p>
                            <w:pPr>
                              <w:pStyle w:val="Style20"/>
                              <w:spacing w:before="0" w:after="283"/>
                              <w:jc w:val="both"/>
                              <w:rPr/>
                            </w:pPr>
                            <w:r>
                              <w:rPr/>
                              <w:t>с 13.07.2015 по 24.07.2015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62" w:type="dxa"/>
                            <w:tcBorders>
                              <w:left w:val="single" w:sz="6" w:space="0" w:color="808080"/>
                              <w:bottom w:val="single" w:sz="6" w:space="0" w:color="808080"/>
                              <w:insideH w:val="single" w:sz="6" w:space="0" w:color="808080"/>
                            </w:tcBorders>
                            <w:shd w:fill="auto" w:val="clear"/>
                            <w:tcMar>
                              <w:left w:w="20" w:type="dxa"/>
                            </w:tcMar>
                            <w:vAlign w:val="center"/>
                          </w:tcPr>
                          <w:p>
                            <w:pPr>
                              <w:pStyle w:val="Style20"/>
                              <w:spacing w:before="0" w:after="283"/>
                              <w:jc w:val="both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  <w:tc>
                          <w:tcPr>
                            <w:tcW w:w="3437" w:type="dxa"/>
                            <w:tcBorders>
                              <w:left w:val="single" w:sz="2" w:space="0" w:color="808080"/>
                              <w:bottom w:val="single" w:sz="6" w:space="0" w:color="808080"/>
                              <w:insideH w:val="single" w:sz="6" w:space="0" w:color="808080"/>
                            </w:tcBorders>
                            <w:shd w:fill="auto" w:val="clear"/>
                            <w:tcMar>
                              <w:left w:w="27" w:type="dxa"/>
                            </w:tcMar>
                            <w:vAlign w:val="center"/>
                          </w:tcPr>
                          <w:p>
                            <w:pPr>
                              <w:pStyle w:val="Style20"/>
                              <w:spacing w:before="0" w:after="283"/>
                              <w:jc w:val="both"/>
                              <w:rPr/>
                            </w:pPr>
                            <w:r>
                              <w:rPr/>
                              <w:t>ГАОУ РХ «Республиканский методический центр по художественному образованию»</w:t>
                            </w:r>
                          </w:p>
                        </w:tc>
                        <w:tc>
                          <w:tcPr>
                            <w:tcW w:w="3893" w:type="dxa"/>
                            <w:vMerge w:val="continue"/>
                            <w:tcBorders>
                              <w:left w:val="single" w:sz="2" w:space="0" w:color="808080"/>
                              <w:bottom w:val="single" w:sz="2" w:space="0" w:color="808080"/>
                              <w:insideH w:val="single" w:sz="2" w:space="0" w:color="808080"/>
                            </w:tcBorders>
                            <w:shd w:fill="auto" w:val="clear"/>
                            <w:tcMar>
                              <w:left w:w="27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646" w:type="dxa"/>
                            <w:tcBorders>
                              <w:left w:val="single" w:sz="2" w:space="0" w:color="808080"/>
                              <w:bottom w:val="single" w:sz="6" w:space="0" w:color="808080"/>
                              <w:right w:val="single" w:sz="6" w:space="0" w:color="808080"/>
                              <w:insideH w:val="single" w:sz="6" w:space="0" w:color="808080"/>
                              <w:insideV w:val="single" w:sz="6" w:space="0" w:color="808080"/>
                            </w:tcBorders>
                            <w:shd w:fill="auto" w:val="clear"/>
                            <w:tcMar>
                              <w:left w:w="27" w:type="dxa"/>
                            </w:tcMar>
                            <w:vAlign w:val="center"/>
                          </w:tcPr>
                          <w:p>
                            <w:pPr>
                              <w:pStyle w:val="Style20"/>
                              <w:spacing w:before="0" w:after="283"/>
                              <w:jc w:val="both"/>
                              <w:rPr/>
                            </w:pPr>
                            <w:r>
                              <w:rPr/>
                              <w:t>с 03.08.2015 по 14.08.2015</w:t>
                            </w:r>
                          </w:p>
                        </w:tc>
                      </w:tr>
                    </w:tbl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128</Words>
  <Characters>869</Characters>
  <CharactersWithSpaces>976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2016-09-24T02:46:15Z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