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7CD24" w14:textId="77777777" w:rsidR="00000000" w:rsidRDefault="00000000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культуры Республики Хакасия от 10 октября 2018 г. N 215 "Об утверждении Перечня должностей государственной гражданской службы в Министерстве культуры Республики Хакасия при замещении которых гражданин в течение двух лет после увольнения с государственной гражданской службы обязан при заключении трудовых или гражданско-правовых договоров на выполнение работ (оказание услуг) сообщать работодателю о последнем месте своей службы" (с изменениями и дополнениями)</w:t>
        </w:r>
      </w:hyperlink>
    </w:p>
    <w:p w14:paraId="13A598AD" w14:textId="77777777" w:rsidR="00000000" w:rsidRDefault="00000000">
      <w:pPr>
        <w:pStyle w:val="ab"/>
      </w:pPr>
      <w:r>
        <w:t>С изменениями и дополнениями от:</w:t>
      </w:r>
    </w:p>
    <w:p w14:paraId="52DED9F9" w14:textId="77777777" w:rsidR="00000000" w:rsidRDefault="0000000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июня 2019 г., 10 марта 2020 г., 8 февраля 2021 г., 22 мая 2023 г., 5 декабря 2025 г.</w:t>
      </w:r>
    </w:p>
    <w:p w14:paraId="4A5CF6FB" w14:textId="77777777" w:rsidR="00000000" w:rsidRDefault="00000000"/>
    <w:p w14:paraId="6B7BC6A2" w14:textId="77777777" w:rsidR="00000000" w:rsidRDefault="0000000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Зарегистрирован Министерством по делам юстиции и региональной безопасности Республики Хакасия 02 ноября 2018 г. Регистрационный N 329</w:t>
      </w:r>
    </w:p>
    <w:p w14:paraId="068031B0" w14:textId="77777777" w:rsidR="00000000" w:rsidRDefault="00000000"/>
    <w:p w14:paraId="7EFED1B9" w14:textId="77777777" w:rsidR="00000000" w:rsidRDefault="00000000">
      <w:r>
        <w:t xml:space="preserve">В соответствии со </w:t>
      </w:r>
      <w:hyperlink r:id="rId8" w:history="1">
        <w:r>
          <w:rPr>
            <w:rStyle w:val="a4"/>
          </w:rPr>
          <w:t>статьей 12</w:t>
        </w:r>
      </w:hyperlink>
      <w:r>
        <w:t xml:space="preserve"> Федерального закона от 25.12.2008 N 273-ФЗ "О противодействии коррупции" приказываю:</w:t>
      </w:r>
    </w:p>
    <w:p w14:paraId="10C0AD88" w14:textId="77777777" w:rsidR="00000000" w:rsidRDefault="00000000">
      <w:bookmarkStart w:id="0" w:name="sub_1"/>
      <w:r>
        <w:t xml:space="preserve">1. Утвердить </w:t>
      </w:r>
      <w:hyperlink w:anchor="sub_100" w:history="1">
        <w:r>
          <w:rPr>
            <w:rStyle w:val="a4"/>
          </w:rPr>
          <w:t>Перечень</w:t>
        </w:r>
      </w:hyperlink>
      <w:r>
        <w:t xml:space="preserve"> должностей государственной гражданской службы в Министерстве культуры Республики Хакасия, при замещении которых гражданин в течение двух лет после увольнения с государственной гражданской службы обязан при заключении трудовых или гражданско-правовых договоров на выполнение работ (оказание услуг) сообщать работодателю о последнем месте своей службы.</w:t>
      </w:r>
    </w:p>
    <w:p w14:paraId="4ACDEFAE" w14:textId="77777777" w:rsidR="00000000" w:rsidRDefault="00000000">
      <w:bookmarkStart w:id="1" w:name="sub_2"/>
      <w:bookmarkEnd w:id="0"/>
      <w:r>
        <w:t>2. Контроль за исполнением настоящего приказа оставляю за собой.</w:t>
      </w:r>
    </w:p>
    <w:bookmarkEnd w:id="1"/>
    <w:p w14:paraId="5970C5AB" w14:textId="77777777" w:rsidR="00000000" w:rsidRDefault="0000000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097DA311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565C1AB2" w14:textId="77777777" w:rsidR="00000000" w:rsidRDefault="00000000">
            <w:pPr>
              <w:pStyle w:val="ac"/>
            </w:pPr>
            <w:r>
              <w:t>Исполняющий обязанности Министра культуры Республики Хакасия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2678F5E2" w14:textId="77777777" w:rsidR="00000000" w:rsidRDefault="00000000">
            <w:pPr>
              <w:pStyle w:val="aa"/>
              <w:jc w:val="right"/>
            </w:pPr>
            <w:r>
              <w:t>В. Инкижеков</w:t>
            </w:r>
          </w:p>
        </w:tc>
      </w:tr>
    </w:tbl>
    <w:p w14:paraId="33E56CFD" w14:textId="77777777" w:rsidR="00000000" w:rsidRDefault="00000000"/>
    <w:p w14:paraId="0392E707" w14:textId="77777777" w:rsidR="00000000" w:rsidRDefault="00000000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14:paraId="35B5A51A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изменено с 29 декабря 2025 г. - </w:t>
      </w:r>
      <w:hyperlink r:id="rId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Министерства культуры Республики Хакасия от 5 декабря 2025 г. N 219</w:t>
      </w:r>
    </w:p>
    <w:p w14:paraId="148B9AB5" w14:textId="77777777" w:rsidR="00000000" w:rsidRDefault="00000000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14:paraId="4ABAD770" w14:textId="77777777" w:rsidR="00000000" w:rsidRDefault="0000000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Приложение</w:t>
      </w:r>
    </w:p>
    <w:p w14:paraId="7CE7BAAD" w14:textId="77777777" w:rsidR="00000000" w:rsidRDefault="00000000">
      <w:pPr>
        <w:jc w:val="right"/>
        <w:rPr>
          <w:rStyle w:val="a3"/>
          <w:rFonts w:ascii="Arial" w:hAnsi="Arial" w:cs="Arial"/>
        </w:rPr>
      </w:pPr>
    </w:p>
    <w:p w14:paraId="60F17AA1" w14:textId="77777777" w:rsidR="00000000" w:rsidRDefault="00000000">
      <w:pPr>
        <w:jc w:val="right"/>
        <w:rPr>
          <w:rStyle w:val="a3"/>
          <w:rFonts w:ascii="Arial" w:hAnsi="Arial" w:cs="Arial"/>
        </w:rPr>
      </w:pPr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r:id="rId11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Министерства культуры</w:t>
      </w:r>
      <w:r>
        <w:rPr>
          <w:rStyle w:val="a3"/>
          <w:rFonts w:ascii="Arial" w:hAnsi="Arial" w:cs="Arial"/>
        </w:rPr>
        <w:br/>
        <w:t xml:space="preserve">Республики Хакасия "Об </w:t>
      </w:r>
      <w:r>
        <w:rPr>
          <w:rStyle w:val="a3"/>
          <w:rFonts w:ascii="Arial" w:hAnsi="Arial" w:cs="Arial"/>
        </w:rPr>
        <w:br/>
        <w:t xml:space="preserve">утверждении Перечня должностей </w:t>
      </w:r>
      <w:r>
        <w:rPr>
          <w:rStyle w:val="a3"/>
          <w:rFonts w:ascii="Arial" w:hAnsi="Arial" w:cs="Arial"/>
        </w:rPr>
        <w:br/>
        <w:t>государственной гражданской службы</w:t>
      </w:r>
      <w:r>
        <w:rPr>
          <w:rStyle w:val="a3"/>
          <w:rFonts w:ascii="Arial" w:hAnsi="Arial" w:cs="Arial"/>
        </w:rPr>
        <w:br/>
        <w:t xml:space="preserve">в Министерстве культуры Республики </w:t>
      </w:r>
      <w:r>
        <w:rPr>
          <w:rStyle w:val="a3"/>
          <w:rFonts w:ascii="Arial" w:hAnsi="Arial" w:cs="Arial"/>
        </w:rPr>
        <w:br/>
        <w:t>Хакасия, при замещении которых</w:t>
      </w:r>
      <w:r>
        <w:rPr>
          <w:rStyle w:val="a3"/>
          <w:rFonts w:ascii="Arial" w:hAnsi="Arial" w:cs="Arial"/>
        </w:rPr>
        <w:br/>
        <w:t xml:space="preserve">гражданин в течение двух лет после </w:t>
      </w:r>
      <w:r>
        <w:rPr>
          <w:rStyle w:val="a3"/>
          <w:rFonts w:ascii="Arial" w:hAnsi="Arial" w:cs="Arial"/>
        </w:rPr>
        <w:br/>
        <w:t xml:space="preserve">увольнения с государственной </w:t>
      </w:r>
      <w:r>
        <w:rPr>
          <w:rStyle w:val="a3"/>
          <w:rFonts w:ascii="Arial" w:hAnsi="Arial" w:cs="Arial"/>
        </w:rPr>
        <w:br/>
        <w:t xml:space="preserve">гражданской службы обязан при </w:t>
      </w:r>
      <w:r>
        <w:rPr>
          <w:rStyle w:val="a3"/>
          <w:rFonts w:ascii="Arial" w:hAnsi="Arial" w:cs="Arial"/>
        </w:rPr>
        <w:br/>
        <w:t xml:space="preserve">заключении трудовых или </w:t>
      </w:r>
      <w:r>
        <w:rPr>
          <w:rStyle w:val="a3"/>
          <w:rFonts w:ascii="Arial" w:hAnsi="Arial" w:cs="Arial"/>
        </w:rPr>
        <w:br/>
        <w:t xml:space="preserve">гражданско-правовых договоров на </w:t>
      </w:r>
      <w:r>
        <w:rPr>
          <w:rStyle w:val="a3"/>
          <w:rFonts w:ascii="Arial" w:hAnsi="Arial" w:cs="Arial"/>
        </w:rPr>
        <w:br/>
        <w:t xml:space="preserve">выполнение работ (оказание услуг) </w:t>
      </w:r>
      <w:r>
        <w:rPr>
          <w:rStyle w:val="a3"/>
          <w:rFonts w:ascii="Arial" w:hAnsi="Arial" w:cs="Arial"/>
        </w:rPr>
        <w:br/>
        <w:t xml:space="preserve">сообщать работодателю о последнем </w:t>
      </w:r>
      <w:r>
        <w:rPr>
          <w:rStyle w:val="a3"/>
          <w:rFonts w:ascii="Arial" w:hAnsi="Arial" w:cs="Arial"/>
        </w:rPr>
        <w:br/>
        <w:t>месте своей службы"</w:t>
      </w:r>
    </w:p>
    <w:p w14:paraId="2AFA4F07" w14:textId="77777777" w:rsidR="00000000" w:rsidRDefault="00000000"/>
    <w:p w14:paraId="5FB67F88" w14:textId="77777777" w:rsidR="00000000" w:rsidRDefault="00000000">
      <w:pPr>
        <w:pStyle w:val="1"/>
      </w:pPr>
      <w:r>
        <w:t>Перечень</w:t>
      </w:r>
      <w:r>
        <w:br/>
        <w:t xml:space="preserve">должностей государственной гражданской службы в Министерстве культуры Республики </w:t>
      </w:r>
      <w:r>
        <w:lastRenderedPageBreak/>
        <w:t>Хакасия, при замещении которых гражданин в течение двух лет после увольнения с государственной гражданской службы обязан при заключении трудовых или гражданско-правовых договоров на выполнение работ (оказание услуг) сообщать работодателю о последнем месте своей службы</w:t>
      </w:r>
    </w:p>
    <w:p w14:paraId="774762E3" w14:textId="77777777" w:rsidR="00000000" w:rsidRDefault="00000000">
      <w:pPr>
        <w:pStyle w:val="ab"/>
      </w:pPr>
      <w:r>
        <w:t>С изменениями и дополнениями от:</w:t>
      </w:r>
    </w:p>
    <w:p w14:paraId="08A9A08B" w14:textId="77777777" w:rsidR="00000000" w:rsidRDefault="00000000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28 июня 2019 г., 10 марта 2020 г., 8 февраля 2021 г., 22 мая 2023 г., 5 декабря 2025 г.</w:t>
      </w:r>
    </w:p>
    <w:p w14:paraId="6E80B48F" w14:textId="77777777" w:rsidR="00000000" w:rsidRDefault="000000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9"/>
        <w:gridCol w:w="1771"/>
        <w:gridCol w:w="5722"/>
      </w:tblGrid>
      <w:tr w:rsidR="00000000" w14:paraId="24ACC9C2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B767" w14:textId="77777777" w:rsidR="00000000" w:rsidRDefault="00000000">
            <w:pPr>
              <w:pStyle w:val="aa"/>
              <w:jc w:val="center"/>
            </w:pPr>
            <w:r>
              <w:t>Категория должностей государственной гражданской службы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229" w14:textId="77777777" w:rsidR="00000000" w:rsidRDefault="00000000">
            <w:pPr>
              <w:pStyle w:val="aa"/>
              <w:jc w:val="center"/>
            </w:pPr>
            <w:r>
              <w:t>Группа должностей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06D45" w14:textId="77777777" w:rsidR="00000000" w:rsidRDefault="00000000">
            <w:pPr>
              <w:pStyle w:val="aa"/>
              <w:jc w:val="center"/>
            </w:pPr>
            <w:r>
              <w:t>Наименование должности</w:t>
            </w:r>
          </w:p>
        </w:tc>
      </w:tr>
      <w:tr w:rsidR="00000000" w14:paraId="7A5FCE5D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B37" w14:textId="77777777" w:rsidR="00000000" w:rsidRDefault="00000000">
            <w:pPr>
              <w:pStyle w:val="aa"/>
              <w:jc w:val="center"/>
            </w:pPr>
            <w:r>
              <w:t>Руководители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841" w14:textId="77777777" w:rsidR="00000000" w:rsidRDefault="00000000">
            <w:pPr>
              <w:pStyle w:val="aa"/>
              <w:jc w:val="center"/>
            </w:pPr>
            <w:r>
              <w:t>Высшая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9CCBA" w14:textId="77777777" w:rsidR="00000000" w:rsidRDefault="00000000">
            <w:pPr>
              <w:pStyle w:val="aa"/>
              <w:jc w:val="center"/>
            </w:pPr>
            <w:r>
              <w:t>Заместитель министра</w:t>
            </w:r>
          </w:p>
        </w:tc>
      </w:tr>
      <w:tr w:rsidR="00000000" w14:paraId="44CA4C06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1FA" w14:textId="77777777" w:rsidR="00000000" w:rsidRDefault="00000000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7F6" w14:textId="77777777" w:rsidR="00000000" w:rsidRDefault="00000000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D7E4" w14:textId="77777777" w:rsidR="00000000" w:rsidRDefault="00000000">
            <w:pPr>
              <w:pStyle w:val="aa"/>
              <w:jc w:val="center"/>
            </w:pPr>
            <w:r>
              <w:t>Заместитель министра - начальник отдела культурного наследия и развития креативных индустрий</w:t>
            </w:r>
          </w:p>
        </w:tc>
      </w:tr>
      <w:tr w:rsidR="00000000" w14:paraId="463450F4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84F" w14:textId="77777777" w:rsidR="00000000" w:rsidRDefault="00000000">
            <w:pPr>
              <w:pStyle w:val="aa"/>
              <w:jc w:val="center"/>
            </w:pPr>
            <w:r>
              <w:t>Помощники (советники)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6848" w14:textId="77777777" w:rsidR="00000000" w:rsidRDefault="00000000">
            <w:pPr>
              <w:pStyle w:val="aa"/>
              <w:jc w:val="center"/>
            </w:pPr>
            <w:r>
              <w:t>Высшая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E53DE" w14:textId="77777777" w:rsidR="00000000" w:rsidRDefault="00000000">
            <w:pPr>
              <w:pStyle w:val="aa"/>
              <w:jc w:val="center"/>
            </w:pPr>
            <w:r>
              <w:t>Помощник министра</w:t>
            </w:r>
          </w:p>
        </w:tc>
      </w:tr>
      <w:tr w:rsidR="00000000" w14:paraId="15370C35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A4B" w14:textId="77777777" w:rsidR="00000000" w:rsidRDefault="00000000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E4A" w14:textId="77777777" w:rsidR="00000000" w:rsidRDefault="00000000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F2E11" w14:textId="77777777" w:rsidR="00000000" w:rsidRDefault="00000000">
            <w:pPr>
              <w:pStyle w:val="aa"/>
              <w:jc w:val="center"/>
            </w:pPr>
            <w:r>
              <w:t>Советник</w:t>
            </w:r>
          </w:p>
        </w:tc>
      </w:tr>
      <w:tr w:rsidR="00000000" w14:paraId="44BB3916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C1269" w14:textId="77777777" w:rsidR="00000000" w:rsidRDefault="00000000">
            <w:pPr>
              <w:pStyle w:val="aa"/>
              <w:jc w:val="center"/>
            </w:pPr>
            <w:r>
              <w:t>Координационно-аналитический отдел</w:t>
            </w:r>
          </w:p>
        </w:tc>
      </w:tr>
      <w:tr w:rsidR="00000000" w14:paraId="578A4473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CD0B" w14:textId="77777777" w:rsidR="00000000" w:rsidRDefault="00000000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6DA" w14:textId="77777777" w:rsidR="00000000" w:rsidRDefault="00000000">
            <w:pPr>
              <w:pStyle w:val="aa"/>
              <w:jc w:val="center"/>
            </w:pPr>
            <w:r>
              <w:t>Главная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833B" w14:textId="77777777" w:rsidR="00000000" w:rsidRDefault="00000000">
            <w:pPr>
              <w:pStyle w:val="aa"/>
              <w:jc w:val="center"/>
            </w:pPr>
            <w:r>
              <w:t>Начальник отдела</w:t>
            </w:r>
          </w:p>
        </w:tc>
      </w:tr>
      <w:tr w:rsidR="00000000" w14:paraId="250851D9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DDB2" w14:textId="77777777" w:rsidR="00000000" w:rsidRDefault="00000000">
            <w:pPr>
              <w:pStyle w:val="aa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168" w14:textId="77777777" w:rsidR="00000000" w:rsidRDefault="00000000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5AC7" w14:textId="77777777" w:rsidR="00000000" w:rsidRDefault="00000000">
            <w:pPr>
              <w:pStyle w:val="aa"/>
              <w:jc w:val="center"/>
            </w:pPr>
            <w:r>
              <w:t>Заместитель начальника отдела</w:t>
            </w:r>
          </w:p>
        </w:tc>
      </w:tr>
      <w:tr w:rsidR="00000000" w14:paraId="003EDDF2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A53C" w14:textId="77777777" w:rsidR="00000000" w:rsidRDefault="00000000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B980" w14:textId="77777777" w:rsidR="00000000" w:rsidRDefault="00000000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44103" w14:textId="77777777" w:rsidR="00000000" w:rsidRDefault="00000000">
            <w:pPr>
              <w:pStyle w:val="aa"/>
              <w:jc w:val="center"/>
            </w:pPr>
            <w:r>
              <w:t>Ведущий советник</w:t>
            </w:r>
          </w:p>
        </w:tc>
      </w:tr>
      <w:tr w:rsidR="00000000" w14:paraId="3C7EC03D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D535D4" w14:textId="77777777" w:rsidR="00000000" w:rsidRDefault="00000000">
            <w:pPr>
              <w:pStyle w:val="aa"/>
              <w:jc w:val="center"/>
            </w:pPr>
            <w:r>
              <w:t>Отдел современного искусства</w:t>
            </w:r>
          </w:p>
        </w:tc>
      </w:tr>
      <w:tr w:rsidR="00000000" w14:paraId="132F5CF9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B2E" w14:textId="77777777" w:rsidR="00000000" w:rsidRDefault="00000000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FC20" w14:textId="77777777" w:rsidR="00000000" w:rsidRDefault="00000000">
            <w:pPr>
              <w:pStyle w:val="aa"/>
              <w:jc w:val="center"/>
            </w:pPr>
            <w:r>
              <w:t>Главная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50722" w14:textId="77777777" w:rsidR="00000000" w:rsidRDefault="00000000">
            <w:pPr>
              <w:pStyle w:val="aa"/>
              <w:jc w:val="center"/>
            </w:pPr>
            <w:r>
              <w:t>Начальник отдела</w:t>
            </w:r>
          </w:p>
        </w:tc>
      </w:tr>
      <w:tr w:rsidR="00000000" w14:paraId="19EE7A09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8A16" w14:textId="77777777" w:rsidR="00000000" w:rsidRDefault="00000000">
            <w:pPr>
              <w:pStyle w:val="aa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85D" w14:textId="77777777" w:rsidR="00000000" w:rsidRDefault="00000000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D3E5E" w14:textId="77777777" w:rsidR="00000000" w:rsidRDefault="00000000">
            <w:pPr>
              <w:pStyle w:val="aa"/>
              <w:jc w:val="center"/>
            </w:pPr>
            <w:r>
              <w:t>Ведущий советник</w:t>
            </w:r>
          </w:p>
        </w:tc>
      </w:tr>
      <w:tr w:rsidR="00000000" w14:paraId="198BBB1F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7599" w14:textId="77777777" w:rsidR="00000000" w:rsidRDefault="00000000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4F9C" w14:textId="77777777" w:rsidR="00000000" w:rsidRDefault="00000000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31C90" w14:textId="77777777" w:rsidR="00000000" w:rsidRDefault="00000000">
            <w:pPr>
              <w:pStyle w:val="aa"/>
              <w:jc w:val="center"/>
            </w:pPr>
            <w:r>
              <w:t>Советник</w:t>
            </w:r>
          </w:p>
        </w:tc>
      </w:tr>
      <w:tr w:rsidR="00000000" w14:paraId="44614042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966303" w14:textId="77777777" w:rsidR="00000000" w:rsidRDefault="00000000">
            <w:pPr>
              <w:pStyle w:val="aa"/>
              <w:jc w:val="center"/>
            </w:pPr>
            <w:r>
              <w:t>Отдел экономики и финансового обеспечения</w:t>
            </w:r>
          </w:p>
        </w:tc>
      </w:tr>
      <w:tr w:rsidR="00000000" w14:paraId="16084CED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F978" w14:textId="77777777" w:rsidR="00000000" w:rsidRDefault="00000000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41A" w14:textId="77777777" w:rsidR="00000000" w:rsidRDefault="00000000">
            <w:pPr>
              <w:pStyle w:val="aa"/>
              <w:jc w:val="center"/>
            </w:pPr>
            <w:r>
              <w:t>Главная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42551" w14:textId="77777777" w:rsidR="00000000" w:rsidRDefault="00000000">
            <w:pPr>
              <w:pStyle w:val="aa"/>
              <w:jc w:val="center"/>
            </w:pPr>
            <w:r>
              <w:t>Начальник отдела</w:t>
            </w:r>
          </w:p>
        </w:tc>
      </w:tr>
      <w:tr w:rsidR="00000000" w14:paraId="467D5103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1ED" w14:textId="77777777" w:rsidR="00000000" w:rsidRDefault="00000000">
            <w:pPr>
              <w:pStyle w:val="aa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42EB" w14:textId="77777777" w:rsidR="00000000" w:rsidRDefault="00000000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18B3" w14:textId="77777777" w:rsidR="00000000" w:rsidRDefault="00000000">
            <w:pPr>
              <w:pStyle w:val="aa"/>
              <w:jc w:val="center"/>
            </w:pPr>
            <w:r>
              <w:t>Ведущий советник</w:t>
            </w:r>
          </w:p>
        </w:tc>
      </w:tr>
      <w:tr w:rsidR="00000000" w14:paraId="327F0827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99AC97" w14:textId="77777777" w:rsidR="00000000" w:rsidRDefault="00000000">
            <w:pPr>
              <w:pStyle w:val="aa"/>
              <w:jc w:val="center"/>
            </w:pPr>
            <w:r>
              <w:t>Отдел культурного наследия и развития креативных индустрий</w:t>
            </w:r>
          </w:p>
        </w:tc>
      </w:tr>
      <w:tr w:rsidR="00000000" w14:paraId="56E158FE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9E34" w14:textId="77777777" w:rsidR="00000000" w:rsidRDefault="00000000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929" w14:textId="77777777" w:rsidR="00000000" w:rsidRDefault="00000000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E1C53" w14:textId="77777777" w:rsidR="00000000" w:rsidRDefault="00000000">
            <w:pPr>
              <w:pStyle w:val="aa"/>
              <w:jc w:val="center"/>
            </w:pPr>
            <w:r>
              <w:t>Заместитель начальника отдела</w:t>
            </w:r>
          </w:p>
        </w:tc>
      </w:tr>
      <w:tr w:rsidR="00000000" w14:paraId="4E794143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F4FF" w14:textId="77777777" w:rsidR="00000000" w:rsidRDefault="00000000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A39E" w14:textId="77777777" w:rsidR="00000000" w:rsidRDefault="00000000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FBB17" w14:textId="77777777" w:rsidR="00000000" w:rsidRDefault="00000000">
            <w:pPr>
              <w:pStyle w:val="aa"/>
              <w:jc w:val="center"/>
            </w:pPr>
            <w:r>
              <w:t>Ведущий советник</w:t>
            </w:r>
          </w:p>
        </w:tc>
      </w:tr>
      <w:tr w:rsidR="00000000" w14:paraId="4042E57B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45D" w14:textId="77777777" w:rsidR="00000000" w:rsidRDefault="00000000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46" w14:textId="77777777" w:rsidR="00000000" w:rsidRDefault="00000000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5D400" w14:textId="77777777" w:rsidR="00000000" w:rsidRDefault="00000000">
            <w:pPr>
              <w:pStyle w:val="aa"/>
              <w:jc w:val="center"/>
            </w:pPr>
            <w:r>
              <w:t>Советник</w:t>
            </w:r>
          </w:p>
        </w:tc>
      </w:tr>
    </w:tbl>
    <w:p w14:paraId="616A8596" w14:textId="77777777" w:rsidR="00F8670A" w:rsidRDefault="00F8670A"/>
    <w:sectPr w:rsidR="00F8670A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E15D" w14:textId="77777777" w:rsidR="00F8670A" w:rsidRDefault="00F8670A">
      <w:r>
        <w:separator/>
      </w:r>
    </w:p>
  </w:endnote>
  <w:endnote w:type="continuationSeparator" w:id="0">
    <w:p w14:paraId="308DD123" w14:textId="77777777" w:rsidR="00F8670A" w:rsidRDefault="00F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13D5586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6B4CCCA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1212784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FF5CD63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C295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C295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C295C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C295C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B528" w14:textId="77777777" w:rsidR="00F8670A" w:rsidRDefault="00F8670A">
      <w:r>
        <w:separator/>
      </w:r>
    </w:p>
  </w:footnote>
  <w:footnote w:type="continuationSeparator" w:id="0">
    <w:p w14:paraId="24F7ECB3" w14:textId="77777777" w:rsidR="00F8670A" w:rsidRDefault="00F8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44EC8" w14:textId="77777777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культуры Республики Хакасия от 10 октября 2018 г. N 215 "Об утверждении Перечня…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2299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5C"/>
    <w:rsid w:val="008504A1"/>
    <w:rsid w:val="00AC295C"/>
    <w:rsid w:val="00BA2758"/>
    <w:rsid w:val="00F8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A1856"/>
  <w14:defaultImageDpi w14:val="0"/>
  <w15:docId w15:val="{2C32D92D-5E95-4C79-8F98-B380862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kern w:val="0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1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7876906/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7876907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20577121/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13379632/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Company>НПП "Гарант-Сервис"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Sergey Trionas</cp:lastModifiedBy>
  <cp:revision>2</cp:revision>
  <dcterms:created xsi:type="dcterms:W3CDTF">2026-05-19T10:41:00Z</dcterms:created>
  <dcterms:modified xsi:type="dcterms:W3CDTF">2026-05-19T10:41:00Z</dcterms:modified>
</cp:coreProperties>
</file>