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График проведения независимой оценки качества работы</w:t>
        <w:br/>
        <w:t>республиканских учреждений культуры на 2013 – 2014 гг.</w:t>
      </w:r>
    </w:p>
    <w:p>
      <w:pPr>
        <w:pStyle w:val="Style16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tbl>
      <w:tblPr>
        <w:tblW w:w="9645" w:type="dxa"/>
        <w:jc w:val="left"/>
        <w:tblInd w:w="75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75" w:type="dxa"/>
          <w:left w:w="67" w:type="dxa"/>
          <w:bottom w:w="75" w:type="dxa"/>
          <w:right w:w="75" w:type="dxa"/>
        </w:tblCellMar>
      </w:tblPr>
      <w:tblGrid>
        <w:gridCol w:w="900"/>
        <w:gridCol w:w="5593"/>
        <w:gridCol w:w="228"/>
        <w:gridCol w:w="2924"/>
      </w:tblGrid>
      <w:tr>
        <w:trPr/>
        <w:tc>
          <w:tcPr>
            <w:tcW w:w="9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№</w:t>
            </w:r>
          </w:p>
        </w:tc>
        <w:tc>
          <w:tcPr>
            <w:tcW w:w="55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ФИО директора,</w:t>
            </w:r>
          </w:p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адрес места нахождения</w:t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IV квартал 2013 года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«Хакасская республиканская филармония им. В.Г. Чаптыкова»</w:t>
            </w:r>
          </w:p>
        </w:tc>
        <w:tc>
          <w:tcPr>
            <w:tcW w:w="228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Инкижеков Вячеслав Геннадьевич,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Ленина, 76, 3-ий этаж, тел. 35-73-25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национальный театр кукол «Сказка»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Окольников Игорь Ярославич,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К.Маркса, 5,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22-25-08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 Республики Хакасия «Хакасская республиканская детская библиотека»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Журба Анна Ивановна,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Хакасская, 68,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22-25-69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национальный краеведческий музей имени Л.Р. Кызласова»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Готлиб Андрей Иосифович, 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</w:t>
            </w:r>
            <w:r>
              <w:rPr>
                <w:sz w:val="28"/>
                <w:szCs w:val="28"/>
                <w:u w:val="single"/>
              </w:rPr>
              <w:t> </w:t>
            </w:r>
            <w:r>
              <w:rPr>
                <w:sz w:val="28"/>
                <w:szCs w:val="28"/>
              </w:rPr>
              <w:t>ул. Пушкина, 96,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22-38-30</w:t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I квартал 2014 года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  Республики Хакасия «Национальная библиотека имени Н.Г. Доможакова»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Аёшина Ольга Владимировна,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Чертыгашева, 65, тел. 23-99-40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национальный драматический театр имени А.М. Топанова»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Звонарёва Ирина Николаевна,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Щетинкина, 12,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22-60-56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казённое учреждение Республики Хакасия «Национальный архив»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Райс Валентина Михайловна,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Щетинкина, 32,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22-24-09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Республики Хакасия дополнительного образования детей «Хакасская республиканская национальная детская школа искусств»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Бурнакова Надежда Афанасьевна, г. Абакан, ул. Крылова, 35,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22-62-42</w:t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II квартал 2014 года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«Русский республиканский драматический театр имени. М.Ю. Лермонтова»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Верьясова Марина Валерьевна,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Щетинкина, 12,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22-24-85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республиканский национальный музей-заповедник»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Кулимеева Виктория Кимовна,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Казановка, ул. Новая, 18,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8-923-594-10-87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образовательное учреждение Республики Хакасия «Республиканский методический центр по художественному образованию»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Трошкина Юлия Владимировна,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Крылова, 72,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295-109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Республики Хакасия «Центр культуры и народного творчества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им. С.П. Кадышева»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Карачакова Наталья Павловна,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 Ленина, 76,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35-73-61</w:t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III квартал 2014 года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Республики Хакасия «Хакасский театр драмы и этнической музыки «Читiген»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Канзычаков Виталий Николаевич, г. Абакан, ул. Хакасская, 56,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26-00-42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Автономное учреждение Республики Хакасия «Дом литераторов Хакасии»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Котожеков Александр Иванович, г. Абакан, ул. Ленина, 63-9,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22-34-65, 22-53-78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 Республики Хакасия «Клуб инвалидов по зрению»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Алефтина Ивановна,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ул. Запорожская, 1,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34-45-25</w:t>
            </w:r>
          </w:p>
        </w:tc>
      </w:tr>
      <w:tr>
        <w:trPr/>
        <w:tc>
          <w:tcPr>
            <w:tcW w:w="900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21" w:type="dxa"/>
            <w:gridSpan w:val="2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  Республики Хакасия «Хакасская республиканская специальная библиотека для слепых»</w:t>
            </w:r>
          </w:p>
        </w:tc>
        <w:tc>
          <w:tcPr>
            <w:tcW w:w="292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74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–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Дорохина Татьяна Аполлоновна, г. Абакан, ул. Красноярская,6,</w:t>
            </w:r>
          </w:p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34-33-14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4</Pages>
  <Words>414</Words>
  <Characters>3105</Characters>
  <CharactersWithSpaces>3441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2016-09-24T01:50:29Z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