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87" w:rsidRDefault="000F7187" w:rsidP="000F7187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0F7187" w:rsidRPr="00125A71" w:rsidRDefault="000F7187" w:rsidP="000F7187">
      <w:pPr>
        <w:widowControl w:val="0"/>
        <w:ind w:left="5245"/>
        <w:rPr>
          <w:sz w:val="26"/>
          <w:szCs w:val="26"/>
        </w:rPr>
      </w:pPr>
      <w:r w:rsidRPr="00125A71">
        <w:rPr>
          <w:sz w:val="26"/>
          <w:szCs w:val="26"/>
        </w:rPr>
        <w:t>Приказ</w:t>
      </w:r>
      <w:r>
        <w:rPr>
          <w:sz w:val="26"/>
          <w:szCs w:val="26"/>
        </w:rPr>
        <w:t xml:space="preserve">ом </w:t>
      </w:r>
      <w:r w:rsidRPr="00125A71">
        <w:rPr>
          <w:sz w:val="26"/>
          <w:szCs w:val="26"/>
        </w:rPr>
        <w:t>Министерства культуры</w:t>
      </w:r>
    </w:p>
    <w:p w:rsidR="000F7187" w:rsidRPr="00125A71" w:rsidRDefault="000F7187" w:rsidP="000F7187">
      <w:pPr>
        <w:widowControl w:val="0"/>
        <w:ind w:left="5245"/>
        <w:rPr>
          <w:sz w:val="26"/>
          <w:szCs w:val="26"/>
        </w:rPr>
      </w:pPr>
      <w:r w:rsidRPr="00125A71">
        <w:rPr>
          <w:sz w:val="26"/>
          <w:szCs w:val="26"/>
        </w:rPr>
        <w:t>Республики Хакасия</w:t>
      </w:r>
    </w:p>
    <w:p w:rsidR="000F7187" w:rsidRPr="00127FA6" w:rsidRDefault="00ED05B4" w:rsidP="000F7187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от 31.01.</w:t>
      </w:r>
      <w:r w:rsidR="000F7187" w:rsidRPr="00125A71">
        <w:rPr>
          <w:sz w:val="26"/>
          <w:szCs w:val="26"/>
        </w:rPr>
        <w:t>20</w:t>
      </w:r>
      <w:r w:rsidR="000F7187">
        <w:rPr>
          <w:sz w:val="26"/>
          <w:szCs w:val="26"/>
        </w:rPr>
        <w:t>2</w:t>
      </w:r>
      <w:r w:rsidR="00CB1F70">
        <w:rPr>
          <w:sz w:val="26"/>
          <w:szCs w:val="26"/>
        </w:rPr>
        <w:t>2</w:t>
      </w:r>
      <w:r w:rsidR="000F7187" w:rsidRPr="00125A71">
        <w:rPr>
          <w:sz w:val="26"/>
          <w:szCs w:val="26"/>
        </w:rPr>
        <w:t xml:space="preserve"> № </w:t>
      </w:r>
      <w:r>
        <w:rPr>
          <w:sz w:val="26"/>
          <w:szCs w:val="26"/>
        </w:rPr>
        <w:t>24</w:t>
      </w:r>
      <w:bookmarkStart w:id="0" w:name="_GoBack"/>
      <w:bookmarkEnd w:id="0"/>
    </w:p>
    <w:p w:rsidR="00671E96" w:rsidRPr="00127FA6" w:rsidRDefault="00671E96" w:rsidP="00874DFB">
      <w:pPr>
        <w:widowControl w:val="0"/>
        <w:rPr>
          <w:sz w:val="26"/>
          <w:szCs w:val="26"/>
        </w:rPr>
      </w:pPr>
    </w:p>
    <w:p w:rsidR="00A00A40" w:rsidRPr="007144FD" w:rsidRDefault="00A00A40" w:rsidP="006735A5">
      <w:pPr>
        <w:widowControl w:val="0"/>
        <w:rPr>
          <w:b/>
          <w:sz w:val="26"/>
          <w:szCs w:val="26"/>
        </w:rPr>
      </w:pPr>
    </w:p>
    <w:p w:rsidR="00A00A40" w:rsidRDefault="000F7187" w:rsidP="006735A5">
      <w:pPr>
        <w:keepNext/>
        <w:keepLines/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ПРОВЕРОЧНЫЙ ЛИСТ</w:t>
      </w:r>
    </w:p>
    <w:p w:rsidR="000F7187" w:rsidRDefault="000F7187" w:rsidP="006735A5">
      <w:pPr>
        <w:keepNext/>
        <w:keepLines/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(список контрольных вопросов),</w:t>
      </w:r>
    </w:p>
    <w:p w:rsidR="00A00A40" w:rsidRDefault="00217C69" w:rsidP="000F7187">
      <w:pPr>
        <w:keepNext/>
        <w:keepLines/>
        <w:widowControl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0F7187">
        <w:rPr>
          <w:sz w:val="26"/>
          <w:szCs w:val="26"/>
        </w:rPr>
        <w:t>спользуемый</w:t>
      </w:r>
      <w:proofErr w:type="gramEnd"/>
      <w:r w:rsidR="000F7187">
        <w:rPr>
          <w:sz w:val="26"/>
          <w:szCs w:val="26"/>
        </w:rPr>
        <w:t xml:space="preserve"> Министерством культуры Республики Хакасия в рамках проведения плановых проверок при </w:t>
      </w:r>
      <w:r>
        <w:rPr>
          <w:sz w:val="26"/>
          <w:szCs w:val="26"/>
        </w:rPr>
        <w:t>осуществлением</w:t>
      </w:r>
      <w:r w:rsidR="000F7187">
        <w:rPr>
          <w:sz w:val="26"/>
          <w:szCs w:val="26"/>
        </w:rPr>
        <w:t xml:space="preserve"> регионального государственного контроля (надзора) за состоянием Музейного фонда Российской Федерации</w:t>
      </w:r>
    </w:p>
    <w:p w:rsidR="00217C69" w:rsidRDefault="00217C69" w:rsidP="000F7187">
      <w:pPr>
        <w:keepNext/>
        <w:keepLines/>
        <w:widowControl w:val="0"/>
        <w:jc w:val="center"/>
        <w:rPr>
          <w:sz w:val="26"/>
          <w:szCs w:val="26"/>
        </w:rPr>
      </w:pPr>
    </w:p>
    <w:tbl>
      <w:tblPr>
        <w:tblStyle w:val="a8"/>
        <w:tblW w:w="0" w:type="auto"/>
        <w:tblInd w:w="7621" w:type="dxa"/>
        <w:tblLook w:val="04A0" w:firstRow="1" w:lastRow="0" w:firstColumn="1" w:lastColumn="0" w:noHBand="0" w:noVBand="1"/>
      </w:tblPr>
      <w:tblGrid>
        <w:gridCol w:w="1949"/>
      </w:tblGrid>
      <w:tr w:rsidR="00217C69" w:rsidTr="00217C69">
        <w:trPr>
          <w:trHeight w:val="1772"/>
        </w:trPr>
        <w:tc>
          <w:tcPr>
            <w:tcW w:w="1949" w:type="dxa"/>
            <w:vAlign w:val="center"/>
          </w:tcPr>
          <w:p w:rsidR="00A9207E" w:rsidRDefault="00A9207E" w:rsidP="00217C69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</w:p>
          <w:p w:rsidR="00217C69" w:rsidRPr="00217C69" w:rsidRDefault="00217C69" w:rsidP="00217C69">
            <w:pPr>
              <w:keepNext/>
              <w:keepLines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QR-</w:t>
            </w:r>
            <w:r>
              <w:rPr>
                <w:sz w:val="26"/>
                <w:szCs w:val="26"/>
              </w:rPr>
              <w:t>код</w:t>
            </w:r>
          </w:p>
        </w:tc>
      </w:tr>
    </w:tbl>
    <w:p w:rsidR="00217C69" w:rsidRPr="001A7CC1" w:rsidRDefault="00217C69" w:rsidP="00217C69">
      <w:pPr>
        <w:keepNext/>
        <w:keepLines/>
        <w:widowControl w:val="0"/>
        <w:jc w:val="right"/>
        <w:rPr>
          <w:sz w:val="26"/>
          <w:szCs w:val="26"/>
        </w:rPr>
      </w:pPr>
    </w:p>
    <w:p w:rsidR="008058B4" w:rsidRDefault="008058B4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 xml:space="preserve">1. </w:t>
      </w:r>
      <w:r w:rsidR="00A9207E">
        <w:rPr>
          <w:rFonts w:eastAsiaTheme="minorHAnsi"/>
          <w:sz w:val="26"/>
          <w:szCs w:val="26"/>
          <w:lang w:eastAsia="en-US"/>
        </w:rPr>
        <w:t xml:space="preserve">Наименование вида </w:t>
      </w:r>
      <w:r w:rsidR="007C3987">
        <w:rPr>
          <w:rFonts w:eastAsiaTheme="minorHAnsi"/>
          <w:sz w:val="26"/>
          <w:szCs w:val="26"/>
          <w:lang w:eastAsia="en-US"/>
        </w:rPr>
        <w:t xml:space="preserve">регионального </w:t>
      </w:r>
      <w:r w:rsidRPr="008058B4">
        <w:rPr>
          <w:rFonts w:eastAsiaTheme="minorHAnsi"/>
          <w:sz w:val="26"/>
          <w:szCs w:val="26"/>
          <w:lang w:eastAsia="en-US"/>
        </w:rPr>
        <w:t xml:space="preserve">государственного контроля: </w:t>
      </w:r>
      <w:r>
        <w:rPr>
          <w:rFonts w:eastAsiaTheme="minorHAnsi"/>
          <w:sz w:val="26"/>
          <w:szCs w:val="26"/>
          <w:lang w:eastAsia="en-US"/>
        </w:rPr>
        <w:t xml:space="preserve">региональный государственный </w:t>
      </w:r>
      <w:r w:rsidRPr="008058B4">
        <w:rPr>
          <w:rFonts w:eastAsiaTheme="minorHAnsi"/>
          <w:sz w:val="26"/>
          <w:szCs w:val="26"/>
          <w:lang w:eastAsia="en-US"/>
        </w:rPr>
        <w:t>контроль</w:t>
      </w:r>
      <w:r>
        <w:rPr>
          <w:rFonts w:eastAsiaTheme="minorHAnsi"/>
          <w:sz w:val="26"/>
          <w:szCs w:val="26"/>
          <w:lang w:eastAsia="en-US"/>
        </w:rPr>
        <w:t xml:space="preserve"> (надзор)за состоянием Музейного фонда Российской Федерации.</w:t>
      </w:r>
    </w:p>
    <w:p w:rsidR="007C3987" w:rsidRDefault="007C3987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Реквизиты нормативного правового акта об утверждении формы проверочного листа:____________________________________________________.</w:t>
      </w:r>
    </w:p>
    <w:p w:rsidR="008058B4" w:rsidRDefault="00926B8A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8058B4" w:rsidRPr="008058B4">
        <w:rPr>
          <w:rFonts w:eastAsiaTheme="minorHAnsi"/>
          <w:sz w:val="26"/>
          <w:szCs w:val="26"/>
          <w:lang w:eastAsia="en-US"/>
        </w:rPr>
        <w:t xml:space="preserve">. Наименование </w:t>
      </w:r>
      <w:r w:rsidR="0069532C">
        <w:rPr>
          <w:rFonts w:eastAsiaTheme="minorHAnsi"/>
          <w:sz w:val="26"/>
          <w:szCs w:val="26"/>
          <w:lang w:eastAsia="en-US"/>
        </w:rPr>
        <w:t xml:space="preserve">контрольного (надзорного) </w:t>
      </w:r>
      <w:r w:rsidR="008058B4" w:rsidRPr="008058B4">
        <w:rPr>
          <w:rFonts w:eastAsiaTheme="minorHAnsi"/>
          <w:sz w:val="26"/>
          <w:szCs w:val="26"/>
          <w:lang w:eastAsia="en-US"/>
        </w:rPr>
        <w:t>органа</w:t>
      </w:r>
      <w:r w:rsidR="0069532C">
        <w:rPr>
          <w:rFonts w:eastAsiaTheme="minorHAnsi"/>
          <w:sz w:val="26"/>
          <w:szCs w:val="26"/>
          <w:lang w:eastAsia="en-US"/>
        </w:rPr>
        <w:t>:</w:t>
      </w:r>
      <w:r w:rsidR="008058B4" w:rsidRPr="008058B4">
        <w:rPr>
          <w:rFonts w:eastAsiaTheme="minorHAnsi"/>
          <w:sz w:val="26"/>
          <w:szCs w:val="26"/>
          <w:lang w:eastAsia="en-US"/>
        </w:rPr>
        <w:t xml:space="preserve"> Министерство культурыРеспублики Хакасия.</w:t>
      </w:r>
    </w:p>
    <w:p w:rsidR="00926B8A" w:rsidRDefault="00926B8A" w:rsidP="00805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Реквизиты приказа Министерства культур Республики Хакасия </w:t>
      </w:r>
      <w:r>
        <w:rPr>
          <w:rFonts w:eastAsiaTheme="minorHAnsi"/>
          <w:sz w:val="26"/>
          <w:szCs w:val="26"/>
          <w:lang w:eastAsia="en-US"/>
        </w:rPr>
        <w:br/>
        <w:t xml:space="preserve">о проведении контрольного (надзорного) мероприятия: </w:t>
      </w:r>
    </w:p>
    <w:p w:rsidR="00926B8A" w:rsidRDefault="00926B8A" w:rsidP="00EE5BB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</w:t>
      </w:r>
      <w:r w:rsidR="00EE5BB2">
        <w:rPr>
          <w:rFonts w:eastAsiaTheme="minorHAnsi"/>
          <w:sz w:val="26"/>
          <w:szCs w:val="26"/>
          <w:lang w:eastAsia="en-US"/>
        </w:rPr>
        <w:t>_____</w:t>
      </w:r>
      <w:r>
        <w:rPr>
          <w:rFonts w:eastAsiaTheme="minorHAnsi"/>
          <w:sz w:val="26"/>
          <w:szCs w:val="26"/>
          <w:lang w:eastAsia="en-US"/>
        </w:rPr>
        <w:t>_____.</w:t>
      </w:r>
    </w:p>
    <w:p w:rsidR="00926B8A" w:rsidRDefault="00926B8A" w:rsidP="00EE5BB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Учетный номер контрольного (надзорного) мероприятия: </w:t>
      </w:r>
    </w:p>
    <w:p w:rsidR="00926B8A" w:rsidRPr="008058B4" w:rsidRDefault="00926B8A" w:rsidP="00EE5BB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</w:t>
      </w:r>
      <w:r w:rsidR="00EE5BB2">
        <w:rPr>
          <w:rFonts w:eastAsiaTheme="minorHAnsi"/>
          <w:sz w:val="26"/>
          <w:szCs w:val="26"/>
          <w:lang w:eastAsia="en-US"/>
        </w:rPr>
        <w:t>_____</w:t>
      </w:r>
      <w:r>
        <w:rPr>
          <w:rFonts w:eastAsiaTheme="minorHAnsi"/>
          <w:sz w:val="26"/>
          <w:szCs w:val="26"/>
          <w:lang w:eastAsia="en-US"/>
        </w:rPr>
        <w:t>_______________________________________.</w:t>
      </w:r>
    </w:p>
    <w:p w:rsidR="00E55C8B" w:rsidRPr="008058B4" w:rsidRDefault="00EE5BB2" w:rsidP="00EE5BB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8058B4">
        <w:rPr>
          <w:rFonts w:eastAsiaTheme="minorHAnsi"/>
          <w:sz w:val="26"/>
          <w:szCs w:val="26"/>
          <w:lang w:eastAsia="en-US"/>
        </w:rPr>
        <w:t>.</w:t>
      </w:r>
      <w:r w:rsidR="00F61779">
        <w:rPr>
          <w:rFonts w:eastAsiaTheme="minorHAnsi"/>
          <w:sz w:val="26"/>
          <w:szCs w:val="26"/>
          <w:lang w:eastAsia="en-US"/>
        </w:rPr>
        <w:t xml:space="preserve"> Вид контрольного (над</w:t>
      </w:r>
      <w:r w:rsidR="00E55C8B">
        <w:rPr>
          <w:rFonts w:eastAsiaTheme="minorHAnsi"/>
          <w:sz w:val="26"/>
          <w:szCs w:val="26"/>
          <w:lang w:eastAsia="en-US"/>
        </w:rPr>
        <w:t xml:space="preserve">зорного) </w:t>
      </w:r>
      <w:r w:rsidR="00F61779">
        <w:rPr>
          <w:rFonts w:eastAsiaTheme="minorHAnsi"/>
          <w:sz w:val="26"/>
          <w:szCs w:val="26"/>
          <w:lang w:eastAsia="en-US"/>
        </w:rPr>
        <w:t>мероприятия:</w:t>
      </w:r>
    </w:p>
    <w:p w:rsidR="00E55C8B" w:rsidRDefault="00E55C8B" w:rsidP="00EE5BB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E5BB2" w:rsidRDefault="00EE5BB2" w:rsidP="00EE5BB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Наименование юридического лица, являющегося контролируемым лицом:</w:t>
      </w:r>
    </w:p>
    <w:p w:rsidR="00EE5BB2" w:rsidRDefault="00EE5BB2" w:rsidP="00EE5BB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058B4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E5BB2" w:rsidRDefault="00EE5BB2" w:rsidP="00EE5BB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E55C8B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Идентификационный номер налогоплательщика и (или) основной государственный регистрационный номер юридического лица: _______________________________________________________________________.</w:t>
      </w:r>
    </w:p>
    <w:p w:rsidR="00EE5BB2" w:rsidRDefault="00EE5BB2" w:rsidP="00EE5BB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9. Адрес юридического лица (его филиалов, представительств, обособленных структурных подразделений): _____________________________________________ _______________________________________________________________________.</w:t>
      </w:r>
    </w:p>
    <w:p w:rsidR="00EE5BB2" w:rsidRDefault="00EE5BB2" w:rsidP="00EE5BB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10. </w:t>
      </w:r>
      <w:r w:rsidR="00BE2307">
        <w:rPr>
          <w:rFonts w:eastAsiaTheme="minorHAnsi"/>
          <w:sz w:val="26"/>
          <w:szCs w:val="26"/>
          <w:lang w:eastAsia="en-US"/>
        </w:rPr>
        <w:t xml:space="preserve">Объект регионального государственного контроля (надзора) (выбрать </w:t>
      </w:r>
      <w:proofErr w:type="gramStart"/>
      <w:r w:rsidR="00BE2307">
        <w:rPr>
          <w:rFonts w:eastAsiaTheme="minorHAnsi"/>
          <w:sz w:val="26"/>
          <w:szCs w:val="26"/>
          <w:lang w:eastAsia="en-US"/>
        </w:rPr>
        <w:t>нужное</w:t>
      </w:r>
      <w:proofErr w:type="gramEnd"/>
      <w:r w:rsidR="00BE2307">
        <w:rPr>
          <w:rFonts w:eastAsiaTheme="minorHAnsi"/>
          <w:sz w:val="26"/>
          <w:szCs w:val="26"/>
          <w:lang w:eastAsia="en-US"/>
        </w:rPr>
        <w:t xml:space="preserve">): </w:t>
      </w:r>
    </w:p>
    <w:p w:rsidR="00BE2307" w:rsidRDefault="00BE2307" w:rsidP="00BE23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деятельность контролируемых лиц по обеспечению:</w:t>
      </w:r>
    </w:p>
    <w:p w:rsidR="00BE2307" w:rsidRDefault="00BE2307" w:rsidP="00BE230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</w:rPr>
      </w:pPr>
      <w:r w:rsidRPr="00BE2307">
        <w:rPr>
          <w:rFonts w:eastAsiaTheme="minorHAnsi"/>
          <w:sz w:val="26"/>
          <w:szCs w:val="26"/>
        </w:rPr>
        <w:t xml:space="preserve">- физической сохранности музейных предметов и музейных коллекций, </w:t>
      </w:r>
    </w:p>
    <w:p w:rsidR="00BE2307" w:rsidRDefault="00BE2307" w:rsidP="00BE230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</w:rPr>
      </w:pPr>
      <w:r w:rsidRPr="00BE2307">
        <w:rPr>
          <w:rFonts w:eastAsiaTheme="minorHAnsi"/>
          <w:sz w:val="26"/>
          <w:szCs w:val="26"/>
        </w:rPr>
        <w:t xml:space="preserve">безопасности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коллекций, </w:t>
      </w:r>
    </w:p>
    <w:p w:rsidR="00BE2307" w:rsidRDefault="00BE2307" w:rsidP="00BE230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</w:rPr>
      </w:pPr>
      <w:r w:rsidRPr="00BE2307">
        <w:rPr>
          <w:rFonts w:eastAsiaTheme="minorHAnsi"/>
          <w:sz w:val="26"/>
          <w:szCs w:val="26"/>
        </w:rPr>
        <w:t>учета музейных предметов и музейных коллекций, ведения и сохранности учетной документации, связанной с этими музейными пре</w:t>
      </w:r>
      <w:r>
        <w:rPr>
          <w:rFonts w:eastAsiaTheme="minorHAnsi"/>
          <w:sz w:val="26"/>
          <w:szCs w:val="26"/>
        </w:rPr>
        <w:t>дметами и музейными коллекциями.</w:t>
      </w:r>
    </w:p>
    <w:p w:rsidR="00572FDE" w:rsidRDefault="00572FDE" w:rsidP="00572F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музейные предметы и музейные коллекции.</w:t>
      </w:r>
    </w:p>
    <w:p w:rsidR="00572FDE" w:rsidRPr="00BE2307" w:rsidRDefault="00572FDE" w:rsidP="00572FDE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6"/>
          <w:szCs w:val="26"/>
        </w:rPr>
      </w:pPr>
    </w:p>
    <w:p w:rsidR="007F76CC" w:rsidRDefault="007F76CC" w:rsidP="00EE5BB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11. Место проведения контрольного (надзорного) мероприятия </w:t>
      </w:r>
      <w:r>
        <w:rPr>
          <w:rFonts w:eastAsiaTheme="minorHAnsi"/>
          <w:sz w:val="26"/>
          <w:szCs w:val="26"/>
          <w:lang w:eastAsia="en-US"/>
        </w:rPr>
        <w:br/>
        <w:t>с заполнением проверочного листа:_________________________________________</w:t>
      </w:r>
    </w:p>
    <w:p w:rsidR="007F76CC" w:rsidRDefault="007F76CC" w:rsidP="007F76C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_______________________________________________________________________. </w:t>
      </w:r>
    </w:p>
    <w:p w:rsidR="007F76CC" w:rsidRDefault="007F76CC" w:rsidP="007F76CC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12. Должность, </w:t>
      </w:r>
      <w:r w:rsidRPr="008058B4">
        <w:rPr>
          <w:rFonts w:eastAsiaTheme="minorHAnsi"/>
          <w:sz w:val="26"/>
          <w:szCs w:val="26"/>
          <w:lang w:eastAsia="en-US"/>
        </w:rPr>
        <w:t>фамилия</w:t>
      </w:r>
      <w:r>
        <w:rPr>
          <w:rFonts w:eastAsiaTheme="minorHAnsi"/>
          <w:sz w:val="26"/>
          <w:szCs w:val="26"/>
          <w:lang w:eastAsia="en-US"/>
        </w:rPr>
        <w:t xml:space="preserve"> и</w:t>
      </w:r>
      <w:r w:rsidRPr="008058B4">
        <w:rPr>
          <w:rFonts w:eastAsiaTheme="minorHAnsi"/>
          <w:sz w:val="26"/>
          <w:szCs w:val="26"/>
          <w:lang w:eastAsia="en-US"/>
        </w:rPr>
        <w:t xml:space="preserve"> инициалы лица Министерства культуры РеспубликиХакасия, проводящего проверку и заполняющего проверочный лист:</w:t>
      </w:r>
    </w:p>
    <w:p w:rsidR="007F76CC" w:rsidRPr="008058B4" w:rsidRDefault="007F76CC" w:rsidP="007F76C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______________________________________________________________________________________________________________________________________________.</w:t>
      </w:r>
    </w:p>
    <w:p w:rsidR="00E55C8B" w:rsidRPr="008058B4" w:rsidRDefault="007F76CC" w:rsidP="00EE5BB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13. </w:t>
      </w:r>
      <w:r w:rsidR="00E55C8B">
        <w:rPr>
          <w:rFonts w:eastAsiaTheme="minorHAnsi"/>
          <w:sz w:val="26"/>
          <w:szCs w:val="26"/>
          <w:lang w:eastAsia="en-US"/>
        </w:rPr>
        <w:t>Дата заполнения</w:t>
      </w:r>
      <w:r w:rsidR="007C3987">
        <w:rPr>
          <w:rFonts w:eastAsiaTheme="minorHAnsi"/>
          <w:sz w:val="26"/>
          <w:szCs w:val="26"/>
          <w:lang w:eastAsia="en-US"/>
        </w:rPr>
        <w:t xml:space="preserve"> проверочного листа</w:t>
      </w:r>
      <w:r w:rsidR="00E55C8B">
        <w:rPr>
          <w:rFonts w:eastAsiaTheme="minorHAnsi"/>
          <w:sz w:val="26"/>
          <w:szCs w:val="26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>______________________________.</w:t>
      </w:r>
    </w:p>
    <w:p w:rsidR="008058B4" w:rsidRPr="008058B4" w:rsidRDefault="007F76CC" w:rsidP="007F76CC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</w:t>
      </w:r>
      <w:r w:rsidR="005C7E71">
        <w:rPr>
          <w:rFonts w:eastAsiaTheme="minorHAnsi"/>
          <w:sz w:val="26"/>
          <w:szCs w:val="26"/>
          <w:lang w:eastAsia="en-US"/>
        </w:rPr>
        <w:t>.</w:t>
      </w:r>
      <w:r w:rsidR="00F1063E">
        <w:rPr>
          <w:rFonts w:eastAsiaTheme="minorHAnsi"/>
          <w:sz w:val="26"/>
          <w:szCs w:val="26"/>
          <w:lang w:eastAsia="en-US"/>
        </w:rPr>
        <w:t xml:space="preserve"> Перечень </w:t>
      </w:r>
      <w:r w:rsidR="00A610F1">
        <w:rPr>
          <w:rFonts w:eastAsiaTheme="minorHAnsi"/>
          <w:sz w:val="26"/>
          <w:szCs w:val="26"/>
          <w:lang w:eastAsia="en-US"/>
        </w:rPr>
        <w:t xml:space="preserve">вопросов, </w:t>
      </w:r>
      <w:r w:rsidR="008058B4" w:rsidRPr="008058B4">
        <w:rPr>
          <w:rFonts w:eastAsiaTheme="minorHAnsi"/>
          <w:sz w:val="26"/>
          <w:szCs w:val="26"/>
          <w:lang w:eastAsia="en-US"/>
        </w:rPr>
        <w:t>отражающих содержание обязательных требований,</w:t>
      </w:r>
      <w:r w:rsidR="00A610F1">
        <w:rPr>
          <w:rFonts w:eastAsiaTheme="minorHAnsi"/>
          <w:sz w:val="26"/>
          <w:szCs w:val="26"/>
          <w:lang w:eastAsia="en-US"/>
        </w:rPr>
        <w:t xml:space="preserve"> ответы </w:t>
      </w:r>
      <w:r w:rsidR="008058B4" w:rsidRPr="008058B4">
        <w:rPr>
          <w:rFonts w:eastAsiaTheme="minorHAnsi"/>
          <w:sz w:val="26"/>
          <w:szCs w:val="26"/>
          <w:lang w:eastAsia="en-US"/>
        </w:rPr>
        <w:t>на которые однозначно свидетельствуют о соблюдении или несоблюдении</w:t>
      </w:r>
      <w:r w:rsidR="00A610F1">
        <w:rPr>
          <w:rFonts w:eastAsiaTheme="minorHAnsi"/>
          <w:sz w:val="26"/>
          <w:szCs w:val="26"/>
          <w:lang w:eastAsia="en-US"/>
        </w:rPr>
        <w:t xml:space="preserve"> контролируемым </w:t>
      </w:r>
      <w:r w:rsidR="008058B4" w:rsidRPr="008058B4">
        <w:rPr>
          <w:rFonts w:eastAsiaTheme="minorHAnsi"/>
          <w:sz w:val="26"/>
          <w:szCs w:val="26"/>
          <w:lang w:eastAsia="en-US"/>
        </w:rPr>
        <w:t>лицом обязательных требований, составляющих предмет проверки: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517"/>
        <w:gridCol w:w="1311"/>
        <w:gridCol w:w="1914"/>
      </w:tblGrid>
      <w:tr w:rsidR="002F778A" w:rsidTr="00F82A3C">
        <w:tc>
          <w:tcPr>
            <w:tcW w:w="675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153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обязательных требований</w:t>
            </w:r>
          </w:p>
        </w:tc>
        <w:tc>
          <w:tcPr>
            <w:tcW w:w="2517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1311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 на вопросы да/нет</w:t>
            </w:r>
          </w:p>
        </w:tc>
        <w:tc>
          <w:tcPr>
            <w:tcW w:w="1914" w:type="dxa"/>
            <w:vAlign w:val="center"/>
          </w:tcPr>
          <w:p w:rsidR="00655A91" w:rsidRDefault="00655A91" w:rsidP="00F82A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F778A" w:rsidTr="00F82A3C">
        <w:tc>
          <w:tcPr>
            <w:tcW w:w="675" w:type="dxa"/>
          </w:tcPr>
          <w:p w:rsidR="00AC2C03" w:rsidRPr="00F82A3C" w:rsidRDefault="00AC2C03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AC2C03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музейных предметов и музейных коллекций:</w:t>
            </w:r>
          </w:p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наличие присвоенных музейным предметам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музейным коллекциям учетных обозначений;</w:t>
            </w:r>
          </w:p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охранной маркировки музейных предметов и музейных коллекций</w:t>
            </w:r>
          </w:p>
        </w:tc>
        <w:tc>
          <w:tcPr>
            <w:tcW w:w="2517" w:type="dxa"/>
          </w:tcPr>
          <w:p w:rsidR="00AC2C03" w:rsidRDefault="00B27B55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</w:t>
            </w:r>
            <w:r w:rsidR="005A302E">
              <w:rPr>
                <w:sz w:val="26"/>
                <w:szCs w:val="26"/>
              </w:rPr>
              <w:t xml:space="preserve">5 Федерального закона </w:t>
            </w:r>
            <w:r w:rsidRPr="00B27B55">
              <w:rPr>
                <w:sz w:val="26"/>
                <w:szCs w:val="26"/>
              </w:rPr>
              <w:t xml:space="preserve">от 26.05.1996 № 54-ФЗ «О Музейном фонде Российской Федерации и музеях Российской Федерации» (далее – </w:t>
            </w:r>
            <w:r w:rsidR="00DC7F01">
              <w:rPr>
                <w:sz w:val="26"/>
                <w:szCs w:val="26"/>
              </w:rPr>
              <w:t>Федеральный закон № 5</w:t>
            </w:r>
            <w:r w:rsidRPr="00B27B55">
              <w:rPr>
                <w:sz w:val="26"/>
                <w:szCs w:val="26"/>
              </w:rPr>
              <w:t>4-ФЗ</w:t>
            </w:r>
            <w:r w:rsidRPr="00F1063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1" w:type="dxa"/>
          </w:tcPr>
          <w:p w:rsidR="00AC2C03" w:rsidRDefault="00AC2C03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AC2C03" w:rsidRDefault="00AC2C03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AC2C03" w:rsidRDefault="00AC2C03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3153" w:type="dxa"/>
          </w:tcPr>
          <w:p w:rsidR="00AC2C03" w:rsidRDefault="00B27B55" w:rsidP="00B27B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Ведение </w:t>
            </w:r>
            <w:r w:rsidR="005A302E">
              <w:rPr>
                <w:sz w:val="26"/>
                <w:szCs w:val="26"/>
              </w:rPr>
              <w:t>сохранности учетной документации</w:t>
            </w:r>
          </w:p>
        </w:tc>
        <w:tc>
          <w:tcPr>
            <w:tcW w:w="2517" w:type="dxa"/>
          </w:tcPr>
          <w:p w:rsidR="00AC2C03" w:rsidRDefault="005A302E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27B55">
              <w:rPr>
                <w:sz w:val="26"/>
                <w:szCs w:val="26"/>
              </w:rPr>
              <w:t xml:space="preserve">статья </w:t>
            </w:r>
            <w:r>
              <w:rPr>
                <w:sz w:val="26"/>
                <w:szCs w:val="26"/>
              </w:rPr>
              <w:t>5 Федерального закона № 54-ФЗ</w:t>
            </w:r>
          </w:p>
        </w:tc>
        <w:tc>
          <w:tcPr>
            <w:tcW w:w="1311" w:type="dxa"/>
          </w:tcPr>
          <w:p w:rsidR="00AC2C03" w:rsidRDefault="00AC2C03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AC2C03" w:rsidRDefault="00AC2C03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5A302E" w:rsidRDefault="005A302E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153" w:type="dxa"/>
          </w:tcPr>
          <w:p w:rsidR="005A302E" w:rsidRDefault="005A302E" w:rsidP="00B27B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учета музейных предметов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музейных коллекций</w:t>
            </w:r>
          </w:p>
        </w:tc>
        <w:tc>
          <w:tcPr>
            <w:tcW w:w="2517" w:type="dxa"/>
          </w:tcPr>
          <w:p w:rsidR="005A302E" w:rsidRDefault="00B27B55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5 Федерального закона № 54-ФЗ </w:t>
            </w:r>
          </w:p>
        </w:tc>
        <w:tc>
          <w:tcPr>
            <w:tcW w:w="1311" w:type="dxa"/>
          </w:tcPr>
          <w:p w:rsidR="005A302E" w:rsidRDefault="005A302E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5A302E" w:rsidRDefault="005A302E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5A302E" w:rsidRDefault="005A302E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экспертизы культурных ценностей при осуществлении первичного учета</w:t>
            </w:r>
          </w:p>
        </w:tc>
        <w:tc>
          <w:tcPr>
            <w:tcW w:w="2517" w:type="dxa"/>
          </w:tcPr>
          <w:p w:rsidR="005A302E" w:rsidRDefault="00EE6E60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</w:t>
            </w:r>
            <w:r w:rsidR="005A302E">
              <w:rPr>
                <w:sz w:val="26"/>
                <w:szCs w:val="26"/>
              </w:rPr>
              <w:t>6 Федерального закона № 54-ФЗ</w:t>
            </w:r>
          </w:p>
        </w:tc>
        <w:tc>
          <w:tcPr>
            <w:tcW w:w="1311" w:type="dxa"/>
          </w:tcPr>
          <w:p w:rsidR="005A302E" w:rsidRDefault="005A302E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5A302E" w:rsidRDefault="005A302E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5A302E" w:rsidRDefault="005A302E" w:rsidP="005F3E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осуществление первичной регистрации музейных предметов и музейных коллекций</w:t>
            </w:r>
          </w:p>
        </w:tc>
        <w:tc>
          <w:tcPr>
            <w:tcW w:w="2517" w:type="dxa"/>
          </w:tcPr>
          <w:p w:rsidR="005A302E" w:rsidRDefault="00EF07FC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</w:t>
            </w:r>
            <w:r w:rsidR="005A302E">
              <w:rPr>
                <w:sz w:val="26"/>
                <w:szCs w:val="26"/>
              </w:rPr>
              <w:t xml:space="preserve"> 6 Федерального закона № 54-ФЗ</w:t>
            </w:r>
          </w:p>
        </w:tc>
        <w:tc>
          <w:tcPr>
            <w:tcW w:w="1311" w:type="dxa"/>
          </w:tcPr>
          <w:p w:rsidR="005A302E" w:rsidRDefault="005A302E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5A302E" w:rsidRDefault="005A302E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53" w:type="dxa"/>
          </w:tcPr>
          <w:p w:rsidR="003B110B" w:rsidRDefault="003B110B" w:rsidP="005F3E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Соответствие порядковых номеров записей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в главной инвентарной книге музея и учетных обозначений музейных предметов и музейных коллекций</w:t>
            </w:r>
          </w:p>
        </w:tc>
        <w:tc>
          <w:tcPr>
            <w:tcW w:w="2517" w:type="dxa"/>
          </w:tcPr>
          <w:p w:rsidR="003B110B" w:rsidRDefault="00EF07FC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</w:t>
            </w:r>
            <w:r w:rsidR="003B110B">
              <w:rPr>
                <w:sz w:val="26"/>
                <w:szCs w:val="26"/>
              </w:rPr>
              <w:t xml:space="preserve"> 6 Федерального закона № 54-ФЗ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53" w:type="dxa"/>
          </w:tcPr>
          <w:p w:rsidR="003B110B" w:rsidRDefault="003B110B" w:rsidP="005F3E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сведений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о музейных предметах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музейных коллекциях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в Государственный каталог Музейного фонда Российской Федерации</w:t>
            </w:r>
          </w:p>
        </w:tc>
        <w:tc>
          <w:tcPr>
            <w:tcW w:w="2517" w:type="dxa"/>
          </w:tcPr>
          <w:p w:rsidR="003B110B" w:rsidRDefault="00452AC6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</w:t>
            </w:r>
            <w:r w:rsidR="003B110B">
              <w:rPr>
                <w:sz w:val="26"/>
                <w:szCs w:val="26"/>
              </w:rPr>
              <w:t>10 Федерального закона № 54-ФЗ;</w:t>
            </w:r>
          </w:p>
          <w:p w:rsidR="003B110B" w:rsidRDefault="003B110B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Министерства культуры Российской Ф</w:t>
            </w:r>
            <w:r w:rsidR="00381C43">
              <w:rPr>
                <w:sz w:val="26"/>
                <w:szCs w:val="26"/>
              </w:rPr>
              <w:t>едерации от 01.12.2017 № 2012 «О</w:t>
            </w:r>
            <w:r>
              <w:rPr>
                <w:sz w:val="26"/>
                <w:szCs w:val="26"/>
              </w:rPr>
              <w:t xml:space="preserve">б утверждении Положения о Государственном </w:t>
            </w:r>
            <w:r w:rsidR="00381C43">
              <w:rPr>
                <w:sz w:val="26"/>
                <w:szCs w:val="26"/>
              </w:rPr>
              <w:t>каталоге Музейного фонда Р</w:t>
            </w:r>
            <w:r>
              <w:rPr>
                <w:sz w:val="26"/>
                <w:szCs w:val="26"/>
              </w:rPr>
              <w:t>оссийской Федерации»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53" w:type="dxa"/>
          </w:tcPr>
          <w:p w:rsidR="003B110B" w:rsidRDefault="003B110B" w:rsidP="00EF07F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условий хранения музейных предметов и музейных коллекций, содержащих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своем составе драгоценные камни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драгоценные металлы, в соответствии с требованиями законодательства </w:t>
            </w:r>
            <w:r w:rsidR="00EF07FC">
              <w:rPr>
                <w:sz w:val="26"/>
                <w:szCs w:val="26"/>
              </w:rPr>
              <w:t xml:space="preserve">Российской </w:t>
            </w:r>
            <w:r>
              <w:rPr>
                <w:sz w:val="26"/>
                <w:szCs w:val="26"/>
              </w:rPr>
              <w:t>Федерации</w:t>
            </w:r>
          </w:p>
        </w:tc>
        <w:tc>
          <w:tcPr>
            <w:tcW w:w="2517" w:type="dxa"/>
          </w:tcPr>
          <w:p w:rsidR="003B110B" w:rsidRDefault="00EF07FC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</w:t>
            </w:r>
            <w:r w:rsidR="003B110B">
              <w:rPr>
                <w:sz w:val="26"/>
                <w:szCs w:val="26"/>
              </w:rPr>
              <w:t>12.1 Федерального закона № 54-ФЗ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53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(экспонирование) музейных предметов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>и музейных коллекций, содержащих в своем составе драгоценные камни и драгоценные металлы, в соответствии с требованиями законодательства Российской Федерации</w:t>
            </w:r>
          </w:p>
        </w:tc>
        <w:tc>
          <w:tcPr>
            <w:tcW w:w="2517" w:type="dxa"/>
          </w:tcPr>
          <w:p w:rsidR="003B110B" w:rsidRDefault="00505E6F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статья </w:t>
            </w:r>
            <w:r w:rsidR="003B110B">
              <w:rPr>
                <w:sz w:val="26"/>
                <w:szCs w:val="26"/>
              </w:rPr>
              <w:t>12.1 Федерального закона № 54-ФЗ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153" w:type="dxa"/>
          </w:tcPr>
          <w:p w:rsidR="003B110B" w:rsidRDefault="003B110B" w:rsidP="005F3E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системы учета музейных предметов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музейных коллекций, содержащих в своем составе драгоценные камни и драгоценные металлы, в соответствии с требованиями законодательства Российской Федерации</w:t>
            </w:r>
          </w:p>
        </w:tc>
        <w:tc>
          <w:tcPr>
            <w:tcW w:w="2517" w:type="dxa"/>
          </w:tcPr>
          <w:p w:rsidR="003B110B" w:rsidRDefault="00F93365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 </w:t>
            </w:r>
            <w:r w:rsidR="003B110B">
              <w:rPr>
                <w:sz w:val="26"/>
                <w:szCs w:val="26"/>
              </w:rPr>
              <w:t>12.1 Федерального закона № 54-ФЗ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3B110B" w:rsidRDefault="003B110B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53" w:type="dxa"/>
          </w:tcPr>
          <w:p w:rsidR="003B110B" w:rsidRDefault="003B110B" w:rsidP="003B11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доступа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к музейным предметам </w:t>
            </w:r>
            <w:r w:rsidR="00F1063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музейным коллекциям</w:t>
            </w:r>
          </w:p>
        </w:tc>
        <w:tc>
          <w:tcPr>
            <w:tcW w:w="2517" w:type="dxa"/>
          </w:tcPr>
          <w:p w:rsidR="003B110B" w:rsidRDefault="003B110B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35 Федерального закона № 54-ФЗ;</w:t>
            </w:r>
          </w:p>
          <w:p w:rsidR="003B110B" w:rsidRDefault="003B110B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9 Положения о Музейном фонде</w:t>
            </w:r>
            <w:r w:rsidR="002F778A">
              <w:rPr>
                <w:sz w:val="26"/>
                <w:szCs w:val="26"/>
              </w:rPr>
              <w:t xml:space="preserve">, утвержденного приказом Министерства культуры Российской Федерации от 15.01.2019 № 17 </w:t>
            </w:r>
          </w:p>
        </w:tc>
        <w:tc>
          <w:tcPr>
            <w:tcW w:w="1311" w:type="dxa"/>
          </w:tcPr>
          <w:p w:rsidR="003B110B" w:rsidRDefault="003B110B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B110B" w:rsidRDefault="003B110B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F778A" w:rsidTr="00F82A3C">
        <w:tc>
          <w:tcPr>
            <w:tcW w:w="675" w:type="dxa"/>
          </w:tcPr>
          <w:p w:rsidR="002F778A" w:rsidRDefault="002F778A" w:rsidP="00F82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53" w:type="dxa"/>
          </w:tcPr>
          <w:p w:rsidR="002F778A" w:rsidRDefault="002F778A" w:rsidP="003B11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в полном объеме Единых правил организации комплектования, учета, хранения и использования музейных предметов и музейных коллекций</w:t>
            </w:r>
          </w:p>
        </w:tc>
        <w:tc>
          <w:tcPr>
            <w:tcW w:w="2517" w:type="dxa"/>
          </w:tcPr>
          <w:p w:rsidR="002F778A" w:rsidRDefault="002F778A" w:rsidP="00F10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Министерства культуры Российской Федерации от 23.07.2020 № 827 «Об утверждении Единых правил организации комплектования, учета, хранения и использования музейных предметов и музейных коллекций»</w:t>
            </w:r>
          </w:p>
        </w:tc>
        <w:tc>
          <w:tcPr>
            <w:tcW w:w="1311" w:type="dxa"/>
          </w:tcPr>
          <w:p w:rsidR="002F778A" w:rsidRDefault="002F778A" w:rsidP="00D17B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2F778A" w:rsidRDefault="002F778A" w:rsidP="008058B4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F82A3C" w:rsidRDefault="00F82A3C" w:rsidP="00F1063E">
      <w:pPr>
        <w:widowControl w:val="0"/>
        <w:ind w:firstLine="709"/>
        <w:jc w:val="both"/>
        <w:rPr>
          <w:sz w:val="26"/>
          <w:szCs w:val="26"/>
        </w:rPr>
      </w:pPr>
    </w:p>
    <w:sectPr w:rsidR="00F82A3C" w:rsidSect="00205C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3796"/>
    <w:multiLevelType w:val="hybridMultilevel"/>
    <w:tmpl w:val="72A82856"/>
    <w:lvl w:ilvl="0" w:tplc="7076E386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207B1"/>
    <w:multiLevelType w:val="hybridMultilevel"/>
    <w:tmpl w:val="5950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39A7"/>
    <w:multiLevelType w:val="hybridMultilevel"/>
    <w:tmpl w:val="0E42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B57"/>
    <w:rsid w:val="00023ACD"/>
    <w:rsid w:val="00066378"/>
    <w:rsid w:val="0008694D"/>
    <w:rsid w:val="000B76A8"/>
    <w:rsid w:val="000E3299"/>
    <w:rsid w:val="000F7187"/>
    <w:rsid w:val="00110268"/>
    <w:rsid w:val="001137B1"/>
    <w:rsid w:val="00125A71"/>
    <w:rsid w:val="00127FA6"/>
    <w:rsid w:val="00153C83"/>
    <w:rsid w:val="001A1889"/>
    <w:rsid w:val="001A7CC1"/>
    <w:rsid w:val="001B273D"/>
    <w:rsid w:val="00205C5D"/>
    <w:rsid w:val="00217C69"/>
    <w:rsid w:val="00234D8C"/>
    <w:rsid w:val="002642F8"/>
    <w:rsid w:val="002A3CEA"/>
    <w:rsid w:val="002F778A"/>
    <w:rsid w:val="00306485"/>
    <w:rsid w:val="0031661E"/>
    <w:rsid w:val="00323A09"/>
    <w:rsid w:val="00381C43"/>
    <w:rsid w:val="0039543C"/>
    <w:rsid w:val="003B110B"/>
    <w:rsid w:val="004009AB"/>
    <w:rsid w:val="004148F2"/>
    <w:rsid w:val="00452AC6"/>
    <w:rsid w:val="00487766"/>
    <w:rsid w:val="004A78B2"/>
    <w:rsid w:val="004E5D48"/>
    <w:rsid w:val="00505E6F"/>
    <w:rsid w:val="00505E91"/>
    <w:rsid w:val="00521776"/>
    <w:rsid w:val="00541048"/>
    <w:rsid w:val="00572FDE"/>
    <w:rsid w:val="00575A60"/>
    <w:rsid w:val="005A302E"/>
    <w:rsid w:val="005C5048"/>
    <w:rsid w:val="005C7E71"/>
    <w:rsid w:val="005E1D60"/>
    <w:rsid w:val="005E3328"/>
    <w:rsid w:val="005F3E15"/>
    <w:rsid w:val="00632F4E"/>
    <w:rsid w:val="00653868"/>
    <w:rsid w:val="00655A91"/>
    <w:rsid w:val="006565F8"/>
    <w:rsid w:val="006659F9"/>
    <w:rsid w:val="00671E96"/>
    <w:rsid w:val="006735A5"/>
    <w:rsid w:val="006935F3"/>
    <w:rsid w:val="0069532C"/>
    <w:rsid w:val="00696658"/>
    <w:rsid w:val="006F4427"/>
    <w:rsid w:val="007144FD"/>
    <w:rsid w:val="00735728"/>
    <w:rsid w:val="00751919"/>
    <w:rsid w:val="00783B57"/>
    <w:rsid w:val="007A592D"/>
    <w:rsid w:val="007C10C1"/>
    <w:rsid w:val="007C2D95"/>
    <w:rsid w:val="007C3987"/>
    <w:rsid w:val="007F76CC"/>
    <w:rsid w:val="008058B4"/>
    <w:rsid w:val="00841AFC"/>
    <w:rsid w:val="00844A10"/>
    <w:rsid w:val="00856D04"/>
    <w:rsid w:val="00874DFB"/>
    <w:rsid w:val="00917E9F"/>
    <w:rsid w:val="00926B8A"/>
    <w:rsid w:val="00942658"/>
    <w:rsid w:val="0098452F"/>
    <w:rsid w:val="0098524D"/>
    <w:rsid w:val="009957DB"/>
    <w:rsid w:val="009A19B4"/>
    <w:rsid w:val="009F46E2"/>
    <w:rsid w:val="00A00A40"/>
    <w:rsid w:val="00A26486"/>
    <w:rsid w:val="00A53F22"/>
    <w:rsid w:val="00A55215"/>
    <w:rsid w:val="00A610F1"/>
    <w:rsid w:val="00A70E1B"/>
    <w:rsid w:val="00A82331"/>
    <w:rsid w:val="00A9207E"/>
    <w:rsid w:val="00A96B7E"/>
    <w:rsid w:val="00AB36EA"/>
    <w:rsid w:val="00AC2C03"/>
    <w:rsid w:val="00AF6C76"/>
    <w:rsid w:val="00B0542F"/>
    <w:rsid w:val="00B27B55"/>
    <w:rsid w:val="00B854BD"/>
    <w:rsid w:val="00BE2307"/>
    <w:rsid w:val="00C44AB9"/>
    <w:rsid w:val="00C5616B"/>
    <w:rsid w:val="00C6090C"/>
    <w:rsid w:val="00C9014B"/>
    <w:rsid w:val="00CB1F70"/>
    <w:rsid w:val="00CB32EE"/>
    <w:rsid w:val="00CC00F8"/>
    <w:rsid w:val="00D337DF"/>
    <w:rsid w:val="00D720B8"/>
    <w:rsid w:val="00D771FD"/>
    <w:rsid w:val="00DB56AF"/>
    <w:rsid w:val="00DC7F01"/>
    <w:rsid w:val="00DD64FE"/>
    <w:rsid w:val="00DF5349"/>
    <w:rsid w:val="00E13C44"/>
    <w:rsid w:val="00E27634"/>
    <w:rsid w:val="00E55C8B"/>
    <w:rsid w:val="00E56D91"/>
    <w:rsid w:val="00E928A8"/>
    <w:rsid w:val="00ED05B4"/>
    <w:rsid w:val="00ED4FEB"/>
    <w:rsid w:val="00EE5BB2"/>
    <w:rsid w:val="00EE6E60"/>
    <w:rsid w:val="00EF07FC"/>
    <w:rsid w:val="00F1063E"/>
    <w:rsid w:val="00F2269C"/>
    <w:rsid w:val="00F61779"/>
    <w:rsid w:val="00F76BE0"/>
    <w:rsid w:val="00F82A3C"/>
    <w:rsid w:val="00F93365"/>
    <w:rsid w:val="00FA6C52"/>
    <w:rsid w:val="00FD2F1A"/>
    <w:rsid w:val="00FE2C92"/>
    <w:rsid w:val="00FE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48F2"/>
    <w:pPr>
      <w:keepNext/>
      <w:tabs>
        <w:tab w:val="left" w:pos="5760"/>
      </w:tabs>
      <w:ind w:left="576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8F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148F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14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14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48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F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8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323A0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3A09"/>
    <w:rPr>
      <w:rFonts w:ascii="Calibri" w:eastAsia="Calibri" w:hAnsi="Calibri" w:cs="Times New Roman"/>
      <w:sz w:val="20"/>
      <w:szCs w:val="20"/>
    </w:rPr>
  </w:style>
  <w:style w:type="paragraph" w:styleId="ab">
    <w:name w:val="No Spacing"/>
    <w:uiPriority w:val="1"/>
    <w:qFormat/>
    <w:rsid w:val="00A00A4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B56AF"/>
    <w:rPr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DB56AF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DB56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48F2"/>
    <w:pPr>
      <w:keepNext/>
      <w:tabs>
        <w:tab w:val="left" w:pos="5760"/>
      </w:tabs>
      <w:ind w:left="5760"/>
      <w:outlineLvl w:val="1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8F2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a3">
    <w:name w:val="Title"/>
    <w:basedOn w:val="a"/>
    <w:link w:val="a4"/>
    <w:qFormat/>
    <w:rsid w:val="004148F2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4148F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414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48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F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8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323A09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3A09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No Spacing"/>
    <w:uiPriority w:val="1"/>
    <w:qFormat/>
    <w:rsid w:val="00A00A4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4A62-B4DE-48BE-83FB-35C83863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OSI_1</dc:creator>
  <cp:lastModifiedBy>Кузяева Татьяна</cp:lastModifiedBy>
  <cp:revision>4</cp:revision>
  <cp:lastPrinted>2022-02-28T10:18:00Z</cp:lastPrinted>
  <dcterms:created xsi:type="dcterms:W3CDTF">2022-02-28T10:16:00Z</dcterms:created>
  <dcterms:modified xsi:type="dcterms:W3CDTF">2022-04-11T03:12:00Z</dcterms:modified>
</cp:coreProperties>
</file>