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847" w:rsidRDefault="00B50847" w:rsidP="00B5084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Согласовано:                                                      Утверждаю:</w:t>
      </w:r>
    </w:p>
    <w:p w:rsidR="00B50847" w:rsidRDefault="00B50847" w:rsidP="00B5084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Министр культуры                                             Директор ООО «Демиург»</w:t>
      </w:r>
    </w:p>
    <w:p w:rsidR="00B50847" w:rsidRDefault="00B50847" w:rsidP="00B5084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Республики Хакасия </w:t>
      </w:r>
    </w:p>
    <w:p w:rsidR="00B50847" w:rsidRDefault="00395AA4" w:rsidP="00B5084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_______________ Т. В. Чаптыкова</w:t>
      </w:r>
      <w:r w:rsidR="00B50847">
        <w:rPr>
          <w:rFonts w:ascii="Times New Roman" w:eastAsia="Times New Roman" w:hAnsi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B50847">
        <w:rPr>
          <w:rFonts w:ascii="Times New Roman" w:eastAsia="Times New Roman" w:hAnsi="Times New Roman"/>
          <w:sz w:val="28"/>
          <w:szCs w:val="28"/>
        </w:rPr>
        <w:t>____________ В.А. Сивкова</w:t>
      </w:r>
    </w:p>
    <w:p w:rsidR="00B50847" w:rsidRDefault="00B50847" w:rsidP="00B50847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9EE9103" wp14:editId="703DEB64">
                <wp:simplePos x="0" y="0"/>
                <wp:positionH relativeFrom="page">
                  <wp:posOffset>-126365</wp:posOffset>
                </wp:positionH>
                <wp:positionV relativeFrom="page">
                  <wp:posOffset>-6350</wp:posOffset>
                </wp:positionV>
                <wp:extent cx="1297940" cy="10698480"/>
                <wp:effectExtent l="0" t="0" r="16510" b="45720"/>
                <wp:wrapNone/>
                <wp:docPr id="34" name="Группа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7940" cy="10698480"/>
                          <a:chOff x="0" y="0"/>
                          <a:chExt cx="1299410" cy="10698480"/>
                        </a:xfrm>
                        <a:blipFill>
                          <a:blip r:embed="rId9"/>
                          <a:tile tx="0" ty="0" sx="100000" sy="100000" flip="none" algn="tl"/>
                        </a:blipFill>
                        <a:effectLst>
                          <a:reflection endPos="0" dist="50800" dir="5400000" sy="-100000" algn="bl" rotWithShape="0"/>
                        </a:effectLst>
                      </wpg:grpSpPr>
                      <wps:wsp>
                        <wps:cNvPr id="2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204537" y="0"/>
                            <a:ext cx="960120" cy="1069848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BFB675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58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10698480"/>
                          </a:xfrm>
                          <a:prstGeom prst="straightConnector1">
                            <a:avLst/>
                          </a:prstGeom>
                          <a:grpFill/>
                          <a:ln w="12700">
                            <a:solidFill>
                              <a:srgbClr val="FEE6D6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4" name="AutoShape 159"/>
                        <wps:cNvCnPr>
                          <a:cxnSpLocks noChangeShapeType="1"/>
                        </wps:cNvCnPr>
                        <wps:spPr bwMode="auto">
                          <a:xfrm>
                            <a:off x="1299410" y="0"/>
                            <a:ext cx="0" cy="10698480"/>
                          </a:xfrm>
                          <a:prstGeom prst="straightConnector1">
                            <a:avLst/>
                          </a:prstGeom>
                          <a:grpFill/>
                          <a:ln w="28575">
                            <a:solidFill>
                              <a:srgbClr val="4F81BD">
                                <a:lumMod val="100000"/>
                                <a:lumOff val="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5" name="AutoShape 160"/>
                        <wps:cNvCnPr>
                          <a:cxnSpLocks noChangeShapeType="1"/>
                        </wps:cNvCnPr>
                        <wps:spPr bwMode="auto">
                          <a:xfrm>
                            <a:off x="168442" y="0"/>
                            <a:ext cx="0" cy="10698480"/>
                          </a:xfrm>
                          <a:prstGeom prst="straightConnector1">
                            <a:avLst/>
                          </a:prstGeom>
                          <a:grpFill/>
                          <a:ln w="57150">
                            <a:solidFill>
                              <a:srgbClr val="FECEAE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4" o:spid="_x0000_s1026" style="position:absolute;margin-left:-9.95pt;margin-top:-.5pt;width:102.2pt;height:842.4pt;z-index:-251657216;mso-position-horizontal-relative:page;mso-position-vertical-relative:page;mso-width-relative:margin" coordsize="12994,1069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">
                <v:rect id="Rectangle 157" o:spid="_x0000_s1027" style="position:absolute;left:2045;width:9601;height:106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5U5sIA&#10;AADaAAAADwAAAGRycy9kb3ducmV2LnhtbESPzYrCMBSF94LvEK7gzqYKytBpFBVEF6JMx4XLS3On&#10;7UxzU5uo9e2NIMzycH4+TrroTC1u1LrKsoJxFIMgzq2uuFBw+t6MPkA4j6yxtkwKHuRgMe/3Uky0&#10;vfMX3TJfiDDCLkEFpfdNIqXLSzLoItsQB+/HtgZ9kG0hdYv3MG5qOYnjmTRYcSCU2NC6pPwvu5oA&#10;eRxO+1/aXrYup+NaTs+r3fKs1HDQLT9BeOr8f/jd3mkFE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3lTmwgAAANoAAAAPAAAAAAAAAAAAAAAAAJgCAABkcnMvZG93&#10;bnJldi54bWxQSwUGAAAAAAQABAD1AAAAhwMAAAAA&#10;" filled="f" stroked="f" strokecolor="#bfb675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8" o:spid="_x0000_s1028" type="#_x0000_t32" style="position:absolute;width:0;height:1069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jzocMAAADaAAAADwAAAGRycy9kb3ducmV2LnhtbESPQYvCMBSE78L+h/AW9qapuyhSjSIr&#10;oiIItst6fTbPtti8lCZq/fdGEDwOM/MNM5m1phJXalxpWUG/F4EgzqwuOVfwly67IxDOI2usLJOC&#10;OzmYTT86E4y1vfGeronPRYCwi1FB4X0dS+myggy6nq2Jg3eyjUEfZJNL3eAtwE0lv6NoKA2WHBYK&#10;rOm3oOycXIyC5L7yg8XueE63Nv0/LuaHweZ0UOrrs52PQXhq/Tv8aq+1gh94Xgk3QE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I86HDAAAA2gAAAA8AAAAAAAAAAAAA&#10;AAAAoQIAAGRycy9kb3ducmV2LnhtbFBLBQYAAAAABAAEAPkAAACRAwAAAAA=&#10;" strokecolor="#fee6d6" strokeweight="1pt"/>
                <v:shape id="AutoShape 159" o:spid="_x0000_s1029" type="#_x0000_t32" style="position:absolute;left:12994;width:0;height:1069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yOtsMAAADaAAAADwAAAGRycy9kb3ducmV2LnhtbESPQWsCMRSE74L/ITyhN81qi8h2syJi&#10;ofZQUAteH5vn7urmZUmi2f77plDocZiZb5hiPZhOPMj51rKC+SwDQVxZ3XKt4Ov0Nl2B8AFZY2eZ&#10;FHyTh3U5HhWYaxv5QI9jqEWCsM9RQRNCn0vpq4YM+pntiZN3sc5gSNLVUjuMCW46uciypTTYclpo&#10;sKdtQ9XteDcKPlbn3bm+9s9D3HaLU3T7eP/cK/U0GTavIAIN4T/8137XCl7g90q6AbL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cjrbDAAAA2gAAAA8AAAAAAAAAAAAA&#10;AAAAoQIAAGRycy9kb3ducmV2LnhtbFBLBQYAAAAABAAEAPkAAACRAwAAAAA=&#10;" strokecolor="#4f81bd" strokeweight="2.25pt"/>
                <v:shape id="AutoShape 160" o:spid="_x0000_s1030" type="#_x0000_t32" style="position:absolute;left:1684;width:0;height:1069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D+nsMAAADaAAAADwAAAGRycy9kb3ducmV2LnhtbESPW2sCMRSE3wv+h3AE32pWS4usRvFS&#10;QVp88PIDDsnZC25O1iTq+u+bQqGPw8x8w8wWnW3EnXyoHSsYDTMQxNqZmksF59P2dQIiRGSDjWNS&#10;8KQAi3nvZYa5cQ8+0P0YS5EgHHJUUMXY5lIGXZHFMHQtcfIK5y3GJH0pjcdHgttGjrPsQ1qsOS1U&#10;2NK6In053qyCt6e/ar25fm3G++92W6yKT3+RSg363XIKIlIX/8N/7Z1R8A6/V9INkP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A/p7DAAAA2gAAAA8AAAAAAAAAAAAA&#10;AAAAoQIAAGRycy9kb3ducmV2LnhtbFBLBQYAAAAABAAEAPkAAACRAwAAAAA=&#10;" strokecolor="#feceae" strokeweight="4.5pt"/>
                <w10:wrap anchorx="page" anchory="page"/>
              </v:group>
            </w:pict>
          </mc:Fallback>
        </mc:AlternateContent>
      </w:r>
    </w:p>
    <w:p w:rsidR="00B50847" w:rsidRDefault="00B50847" w:rsidP="00B50847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50847" w:rsidRDefault="00B50847" w:rsidP="00B50847">
      <w:pPr>
        <w:spacing w:after="0" w:line="240" w:lineRule="auto"/>
        <w:ind w:left="426"/>
        <w:jc w:val="center"/>
        <w:rPr>
          <w:rFonts w:ascii="Times New Roman" w:hAnsi="Times New Roman"/>
          <w:b/>
          <w:sz w:val="36"/>
          <w:szCs w:val="36"/>
        </w:rPr>
      </w:pPr>
    </w:p>
    <w:p w:rsidR="00B50847" w:rsidRDefault="00B50847" w:rsidP="00B50847">
      <w:pPr>
        <w:spacing w:after="0" w:line="240" w:lineRule="auto"/>
        <w:ind w:left="426"/>
        <w:jc w:val="center"/>
        <w:rPr>
          <w:rFonts w:ascii="Times New Roman" w:hAnsi="Times New Roman"/>
          <w:b/>
          <w:sz w:val="36"/>
          <w:szCs w:val="36"/>
        </w:rPr>
      </w:pPr>
    </w:p>
    <w:p w:rsidR="00B50847" w:rsidRDefault="00B50847" w:rsidP="00B50847">
      <w:pPr>
        <w:spacing w:after="0" w:line="240" w:lineRule="auto"/>
        <w:ind w:left="426"/>
        <w:jc w:val="center"/>
        <w:rPr>
          <w:rFonts w:ascii="Times New Roman" w:hAnsi="Times New Roman"/>
          <w:b/>
          <w:sz w:val="36"/>
          <w:szCs w:val="36"/>
        </w:rPr>
      </w:pPr>
    </w:p>
    <w:p w:rsidR="00B50847" w:rsidRDefault="00B50847" w:rsidP="00B50847">
      <w:pPr>
        <w:spacing w:after="0" w:line="240" w:lineRule="auto"/>
        <w:ind w:left="426"/>
        <w:jc w:val="center"/>
        <w:rPr>
          <w:rFonts w:ascii="Times New Roman" w:hAnsi="Times New Roman"/>
          <w:b/>
          <w:sz w:val="36"/>
          <w:szCs w:val="36"/>
        </w:rPr>
      </w:pPr>
    </w:p>
    <w:p w:rsidR="00B50847" w:rsidRDefault="00B50847" w:rsidP="00B50847">
      <w:pPr>
        <w:spacing w:after="0" w:line="240" w:lineRule="auto"/>
        <w:ind w:left="426"/>
        <w:jc w:val="center"/>
        <w:rPr>
          <w:rFonts w:ascii="Times New Roman" w:hAnsi="Times New Roman"/>
          <w:b/>
          <w:sz w:val="36"/>
          <w:szCs w:val="36"/>
        </w:rPr>
      </w:pPr>
    </w:p>
    <w:p w:rsidR="00B50847" w:rsidRDefault="00B50847" w:rsidP="00B50847">
      <w:pPr>
        <w:spacing w:after="0" w:line="240" w:lineRule="auto"/>
        <w:ind w:left="426"/>
        <w:jc w:val="center"/>
        <w:rPr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Отчет по результатам проведения мониторинга</w:t>
      </w:r>
    </w:p>
    <w:p w:rsidR="00B50847" w:rsidRDefault="00B50847" w:rsidP="00547420">
      <w:pPr>
        <w:spacing w:after="0" w:line="240" w:lineRule="auto"/>
        <w:ind w:left="426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</w:t>
      </w:r>
      <w:r w:rsidRPr="000052CB">
        <w:rPr>
          <w:rFonts w:ascii="Times New Roman" w:hAnsi="Times New Roman"/>
          <w:b/>
          <w:sz w:val="36"/>
          <w:szCs w:val="36"/>
        </w:rPr>
        <w:t xml:space="preserve">Независимая оценка качества оказания услуг </w:t>
      </w:r>
      <w:r w:rsidR="00DF3F66" w:rsidRPr="00DF3F66">
        <w:rPr>
          <w:rFonts w:ascii="Times New Roman" w:hAnsi="Times New Roman"/>
          <w:b/>
          <w:sz w:val="36"/>
          <w:szCs w:val="36"/>
        </w:rPr>
        <w:t>республиканскими учреждениями культуры, подведомственными Министерству культуры Республики Хакасия</w:t>
      </w:r>
      <w:r>
        <w:rPr>
          <w:rFonts w:ascii="Times New Roman" w:hAnsi="Times New Roman"/>
          <w:b/>
          <w:sz w:val="36"/>
          <w:szCs w:val="36"/>
        </w:rPr>
        <w:t>»</w:t>
      </w:r>
    </w:p>
    <w:p w:rsidR="00B50847" w:rsidRDefault="00B50847" w:rsidP="00B50847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B50847" w:rsidRDefault="00B50847" w:rsidP="00B50847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B50847" w:rsidRDefault="00B50847" w:rsidP="00B50847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B50847" w:rsidRDefault="00B50847" w:rsidP="00B50847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B50847" w:rsidRDefault="00B50847" w:rsidP="00B50847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B50847" w:rsidRDefault="00B50847" w:rsidP="00B50847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B50847" w:rsidRDefault="00B50847" w:rsidP="00B50847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50847" w:rsidRDefault="00B50847" w:rsidP="00B50847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50847" w:rsidRDefault="00B50847" w:rsidP="00B50847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50847" w:rsidRDefault="00B50847" w:rsidP="00B50847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50847" w:rsidRDefault="00B50847" w:rsidP="00B50847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50847" w:rsidRDefault="00B50847" w:rsidP="00B50847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50847" w:rsidRDefault="00B50847" w:rsidP="00B50847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50847" w:rsidRDefault="00B50847" w:rsidP="00B50847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D7647" w:rsidRDefault="001D7647" w:rsidP="00B50847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50847" w:rsidRPr="000052CB" w:rsidRDefault="00395AA4" w:rsidP="00B50847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Абакан, 2017</w:t>
      </w:r>
    </w:p>
    <w:p w:rsidR="00434440" w:rsidRPr="00434440" w:rsidRDefault="00434440" w:rsidP="00434440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  <w:bookmarkStart w:id="0" w:name="_Toc337563119"/>
      <w:r w:rsidRPr="00434440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lastRenderedPageBreak/>
        <w:t>Оглавление</w:t>
      </w:r>
    </w:p>
    <w:p w:rsidR="00434440" w:rsidRPr="00434440" w:rsidRDefault="00434440" w:rsidP="00434440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5"/>
        <w:gridCol w:w="561"/>
      </w:tblGrid>
      <w:tr w:rsidR="00434440" w:rsidRPr="00434440" w:rsidTr="00A7223B">
        <w:tc>
          <w:tcPr>
            <w:tcW w:w="8895" w:type="dxa"/>
          </w:tcPr>
          <w:bookmarkEnd w:id="0"/>
          <w:p w:rsidR="00434440" w:rsidRPr="00434440" w:rsidRDefault="00434440" w:rsidP="00434440">
            <w:pPr>
              <w:rPr>
                <w:rFonts w:ascii="Calibri" w:eastAsia="Calibri" w:hAnsi="Calibri" w:cs="Times New Roman"/>
              </w:rPr>
            </w:pPr>
            <w:r w:rsidRPr="0043444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Резюме………………………………………………………………………………</w:t>
            </w:r>
          </w:p>
        </w:tc>
        <w:tc>
          <w:tcPr>
            <w:tcW w:w="561" w:type="dxa"/>
          </w:tcPr>
          <w:p w:rsidR="00434440" w:rsidRPr="00434440" w:rsidRDefault="00961A80" w:rsidP="00961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34440" w:rsidRPr="00434440" w:rsidTr="00A7223B">
        <w:tc>
          <w:tcPr>
            <w:tcW w:w="8895" w:type="dxa"/>
          </w:tcPr>
          <w:p w:rsidR="00434440" w:rsidRPr="00434440" w:rsidRDefault="00434440" w:rsidP="00434440">
            <w:pPr>
              <w:rPr>
                <w:rFonts w:ascii="Calibri" w:eastAsia="Calibri" w:hAnsi="Calibri" w:cs="Times New Roman"/>
              </w:rPr>
            </w:pPr>
            <w:r w:rsidRPr="0043444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1. Методологический раздел………………………………………………………</w:t>
            </w:r>
          </w:p>
        </w:tc>
        <w:tc>
          <w:tcPr>
            <w:tcW w:w="561" w:type="dxa"/>
          </w:tcPr>
          <w:p w:rsidR="00434440" w:rsidRPr="00434440" w:rsidRDefault="00961A80" w:rsidP="00961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434440" w:rsidRPr="00434440" w:rsidTr="00A7223B">
        <w:tc>
          <w:tcPr>
            <w:tcW w:w="8895" w:type="dxa"/>
          </w:tcPr>
          <w:p w:rsidR="00434440" w:rsidRPr="00434440" w:rsidRDefault="00434440" w:rsidP="00434440">
            <w:pPr>
              <w:rPr>
                <w:rFonts w:ascii="Calibri" w:eastAsia="Calibri" w:hAnsi="Calibri" w:cs="Times New Roman"/>
              </w:rPr>
            </w:pPr>
            <w:r w:rsidRPr="0043444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1.1. Цель, задачи исследования…………………………………………………...</w:t>
            </w:r>
          </w:p>
        </w:tc>
        <w:tc>
          <w:tcPr>
            <w:tcW w:w="561" w:type="dxa"/>
          </w:tcPr>
          <w:p w:rsidR="00434440" w:rsidRPr="00434440" w:rsidRDefault="00961A80" w:rsidP="00961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434440" w:rsidRPr="00434440" w:rsidTr="00A7223B">
        <w:tc>
          <w:tcPr>
            <w:tcW w:w="8895" w:type="dxa"/>
          </w:tcPr>
          <w:p w:rsidR="00434440" w:rsidRPr="00434440" w:rsidRDefault="00434440" w:rsidP="00434440">
            <w:pPr>
              <w:rPr>
                <w:rFonts w:ascii="Calibri" w:eastAsia="Calibri" w:hAnsi="Calibri" w:cs="Times New Roman"/>
              </w:rPr>
            </w:pPr>
            <w:r w:rsidRPr="0043444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1.2 Объект и предмет исследования……………………………………………...</w:t>
            </w:r>
          </w:p>
        </w:tc>
        <w:tc>
          <w:tcPr>
            <w:tcW w:w="561" w:type="dxa"/>
          </w:tcPr>
          <w:p w:rsidR="00434440" w:rsidRPr="00434440" w:rsidRDefault="00961A80" w:rsidP="00961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434440" w:rsidRPr="00434440" w:rsidTr="00A7223B">
        <w:tc>
          <w:tcPr>
            <w:tcW w:w="8895" w:type="dxa"/>
          </w:tcPr>
          <w:p w:rsidR="00434440" w:rsidRPr="00434440" w:rsidRDefault="00434440" w:rsidP="00434440">
            <w:pPr>
              <w:rPr>
                <w:rFonts w:ascii="Calibri" w:eastAsia="Calibri" w:hAnsi="Calibri" w:cs="Times New Roman"/>
              </w:rPr>
            </w:pPr>
            <w:r w:rsidRPr="0043444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2. Процедурный раздел……………………………………………………………</w:t>
            </w:r>
          </w:p>
        </w:tc>
        <w:tc>
          <w:tcPr>
            <w:tcW w:w="561" w:type="dxa"/>
          </w:tcPr>
          <w:p w:rsidR="00434440" w:rsidRPr="00434440" w:rsidRDefault="00961A80" w:rsidP="00961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434440" w:rsidRPr="00434440" w:rsidTr="00A7223B">
        <w:tc>
          <w:tcPr>
            <w:tcW w:w="8895" w:type="dxa"/>
          </w:tcPr>
          <w:p w:rsidR="00434440" w:rsidRPr="00434440" w:rsidRDefault="00434440" w:rsidP="00434440">
            <w:pPr>
              <w:rPr>
                <w:rFonts w:ascii="Calibri" w:eastAsia="Calibri" w:hAnsi="Calibri" w:cs="Times New Roman"/>
              </w:rPr>
            </w:pPr>
            <w:r w:rsidRPr="0043444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2.1. Описание и обоснование системы выбора единиц наблюдения…………...</w:t>
            </w:r>
          </w:p>
        </w:tc>
        <w:tc>
          <w:tcPr>
            <w:tcW w:w="561" w:type="dxa"/>
          </w:tcPr>
          <w:p w:rsidR="00434440" w:rsidRPr="00434440" w:rsidRDefault="00961A80" w:rsidP="00961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434440" w:rsidRPr="00434440" w:rsidTr="00A7223B">
        <w:trPr>
          <w:trHeight w:val="585"/>
        </w:trPr>
        <w:tc>
          <w:tcPr>
            <w:tcW w:w="8895" w:type="dxa"/>
          </w:tcPr>
          <w:p w:rsidR="00434440" w:rsidRPr="00434440" w:rsidRDefault="00827190" w:rsidP="002F65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271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3. Независимая оценка качества оказания услуг </w:t>
            </w:r>
            <w:r w:rsidR="008E1548" w:rsidRPr="008E1548">
              <w:rPr>
                <w:rFonts w:ascii="Times New Roman" w:eastAsia="Calibri" w:hAnsi="Times New Roman" w:cs="Times New Roman"/>
                <w:sz w:val="26"/>
                <w:szCs w:val="26"/>
              </w:rPr>
              <w:t>республиканскими учреждениями культуры, подведомственными Министерству культуры Республики Хакасия</w:t>
            </w:r>
            <w:r w:rsidR="008E1548">
              <w:rPr>
                <w:rFonts w:ascii="Times New Roman" w:eastAsia="Calibri" w:hAnsi="Times New Roman" w:cs="Times New Roman"/>
                <w:sz w:val="26"/>
                <w:szCs w:val="26"/>
              </w:rPr>
              <w:t>……………………………………………………………….</w:t>
            </w:r>
          </w:p>
        </w:tc>
        <w:tc>
          <w:tcPr>
            <w:tcW w:w="561" w:type="dxa"/>
          </w:tcPr>
          <w:p w:rsidR="00434440" w:rsidRDefault="00434440" w:rsidP="00961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1A80" w:rsidRDefault="00961A80" w:rsidP="00961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1A80" w:rsidRPr="00434440" w:rsidRDefault="00961A80" w:rsidP="00961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C3F60" w:rsidRPr="00434440" w:rsidTr="00A7223B">
        <w:trPr>
          <w:trHeight w:val="555"/>
        </w:trPr>
        <w:tc>
          <w:tcPr>
            <w:tcW w:w="8895" w:type="dxa"/>
          </w:tcPr>
          <w:p w:rsidR="001C3F60" w:rsidRPr="00AD3917" w:rsidRDefault="00827190" w:rsidP="008E154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27190">
              <w:rPr>
                <w:rFonts w:ascii="Times New Roman" w:eastAsia="Calibri" w:hAnsi="Times New Roman" w:cs="Times New Roman"/>
                <w:sz w:val="26"/>
                <w:szCs w:val="26"/>
              </w:rPr>
              <w:t>3.1. Независимая оценка качества оказания услуг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8E1548" w:rsidRPr="008E1548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</w:t>
            </w:r>
            <w:r w:rsidR="008E1548">
              <w:rPr>
                <w:rFonts w:ascii="Times New Roman" w:eastAsia="Calibri" w:hAnsi="Times New Roman" w:cs="Times New Roman"/>
                <w:sz w:val="26"/>
                <w:szCs w:val="26"/>
              </w:rPr>
              <w:t>ым</w:t>
            </w:r>
            <w:r w:rsidR="008E1548" w:rsidRPr="008E15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автономн</w:t>
            </w:r>
            <w:r w:rsidR="008E1548">
              <w:rPr>
                <w:rFonts w:ascii="Times New Roman" w:eastAsia="Calibri" w:hAnsi="Times New Roman" w:cs="Times New Roman"/>
                <w:sz w:val="26"/>
                <w:szCs w:val="26"/>
              </w:rPr>
              <w:t>ым</w:t>
            </w:r>
            <w:r w:rsidR="008E1548" w:rsidRPr="008E15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учреждение</w:t>
            </w:r>
            <w:r w:rsidR="008E1548">
              <w:rPr>
                <w:rFonts w:ascii="Times New Roman" w:eastAsia="Calibri" w:hAnsi="Times New Roman" w:cs="Times New Roman"/>
                <w:sz w:val="26"/>
                <w:szCs w:val="26"/>
              </w:rPr>
              <w:t>м</w:t>
            </w:r>
            <w:r w:rsidR="008E1548" w:rsidRPr="008E15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культуры Республики Хакасия «Хакасский национальный драматический театр им. А.М. Топанова»</w:t>
            </w:r>
            <w:r w:rsidR="008E1548">
              <w:rPr>
                <w:rFonts w:ascii="Times New Roman" w:eastAsia="Calibri" w:hAnsi="Times New Roman" w:cs="Times New Roman"/>
                <w:sz w:val="26"/>
                <w:szCs w:val="26"/>
              </w:rPr>
              <w:t>………………………</w:t>
            </w:r>
          </w:p>
        </w:tc>
        <w:tc>
          <w:tcPr>
            <w:tcW w:w="561" w:type="dxa"/>
          </w:tcPr>
          <w:p w:rsidR="001C3F60" w:rsidRDefault="001C3F60" w:rsidP="00961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1A80" w:rsidRDefault="00961A80" w:rsidP="00961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1A80" w:rsidRPr="00434440" w:rsidRDefault="00961A80" w:rsidP="00961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C3F60" w:rsidRPr="00434440" w:rsidTr="00A7223B">
        <w:trPr>
          <w:trHeight w:val="315"/>
        </w:trPr>
        <w:tc>
          <w:tcPr>
            <w:tcW w:w="8895" w:type="dxa"/>
          </w:tcPr>
          <w:p w:rsidR="001C3F60" w:rsidRPr="00AD3917" w:rsidRDefault="00827190" w:rsidP="00AD391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27190">
              <w:rPr>
                <w:rFonts w:ascii="Times New Roman" w:eastAsia="Calibri" w:hAnsi="Times New Roman" w:cs="Times New Roman"/>
                <w:sz w:val="26"/>
                <w:szCs w:val="26"/>
              </w:rPr>
              <w:t>3.1.1. Изучение мнения получателей услуг</w:t>
            </w:r>
            <w:r w:rsidR="00DD0710">
              <w:rPr>
                <w:rFonts w:ascii="Times New Roman" w:eastAsia="Calibri" w:hAnsi="Times New Roman" w:cs="Times New Roman"/>
                <w:sz w:val="26"/>
                <w:szCs w:val="26"/>
              </w:rPr>
              <w:t>………………………………………</w:t>
            </w:r>
          </w:p>
        </w:tc>
        <w:tc>
          <w:tcPr>
            <w:tcW w:w="561" w:type="dxa"/>
          </w:tcPr>
          <w:p w:rsidR="001C3F60" w:rsidRPr="00434440" w:rsidRDefault="00961A80" w:rsidP="00961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C3F60" w:rsidRPr="00434440" w:rsidTr="00A7223B">
        <w:trPr>
          <w:trHeight w:val="253"/>
        </w:trPr>
        <w:tc>
          <w:tcPr>
            <w:tcW w:w="8895" w:type="dxa"/>
          </w:tcPr>
          <w:p w:rsidR="001C3F60" w:rsidRPr="00AD3917" w:rsidRDefault="003B36E8" w:rsidP="003E3E9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36E8">
              <w:rPr>
                <w:rFonts w:ascii="Times New Roman" w:eastAsia="Calibri" w:hAnsi="Times New Roman" w:cs="Times New Roman"/>
                <w:sz w:val="26"/>
                <w:szCs w:val="26"/>
              </w:rPr>
              <w:t>3.1.2. Оценка наличия информации на сайте</w:t>
            </w:r>
            <w:r w:rsidR="003E3E91">
              <w:rPr>
                <w:rFonts w:ascii="Times New Roman" w:eastAsia="Calibri" w:hAnsi="Times New Roman" w:cs="Times New Roman"/>
                <w:sz w:val="26"/>
                <w:szCs w:val="26"/>
              </w:rPr>
              <w:t>………………….</w:t>
            </w:r>
            <w:r w:rsidR="00945F9F">
              <w:rPr>
                <w:rFonts w:ascii="Times New Roman" w:eastAsia="Calibri" w:hAnsi="Times New Roman" w:cs="Times New Roman"/>
                <w:sz w:val="26"/>
                <w:szCs w:val="26"/>
              </w:rPr>
              <w:t>.............................</w:t>
            </w:r>
          </w:p>
        </w:tc>
        <w:tc>
          <w:tcPr>
            <w:tcW w:w="561" w:type="dxa"/>
          </w:tcPr>
          <w:p w:rsidR="001C3F60" w:rsidRPr="00434440" w:rsidRDefault="00961A80" w:rsidP="00961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4E030E" w:rsidRPr="00434440" w:rsidTr="00A7223B">
        <w:trPr>
          <w:trHeight w:val="150"/>
        </w:trPr>
        <w:tc>
          <w:tcPr>
            <w:tcW w:w="8895" w:type="dxa"/>
          </w:tcPr>
          <w:p w:rsidR="004E030E" w:rsidRPr="00AD3917" w:rsidRDefault="00827190" w:rsidP="008E154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271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3.2. Независимая оценка качества оказания услуг </w:t>
            </w:r>
            <w:r w:rsidR="008E1548" w:rsidRPr="008E1548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</w:t>
            </w:r>
            <w:r w:rsidR="008E1548">
              <w:rPr>
                <w:rFonts w:ascii="Times New Roman" w:eastAsia="Calibri" w:hAnsi="Times New Roman" w:cs="Times New Roman"/>
                <w:sz w:val="26"/>
                <w:szCs w:val="26"/>
              </w:rPr>
              <w:t>ым</w:t>
            </w:r>
            <w:r w:rsidR="008E1548" w:rsidRPr="008E15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бюджетн</w:t>
            </w:r>
            <w:r w:rsidR="008E1548">
              <w:rPr>
                <w:rFonts w:ascii="Times New Roman" w:eastAsia="Calibri" w:hAnsi="Times New Roman" w:cs="Times New Roman"/>
                <w:sz w:val="26"/>
                <w:szCs w:val="26"/>
              </w:rPr>
              <w:t>ым</w:t>
            </w:r>
            <w:r w:rsidR="008E1548" w:rsidRPr="008E15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учреждение</w:t>
            </w:r>
            <w:r w:rsidR="008E1548">
              <w:rPr>
                <w:rFonts w:ascii="Times New Roman" w:eastAsia="Calibri" w:hAnsi="Times New Roman" w:cs="Times New Roman"/>
                <w:sz w:val="26"/>
                <w:szCs w:val="26"/>
              </w:rPr>
              <w:t>м</w:t>
            </w:r>
            <w:r w:rsidR="008E1548" w:rsidRPr="008E15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культуры Республики Хакасия «Национальная библиотека им. Н.Г. Доможакова»</w:t>
            </w:r>
            <w:r w:rsidR="008E1548">
              <w:rPr>
                <w:rFonts w:ascii="Times New Roman" w:eastAsia="Calibri" w:hAnsi="Times New Roman" w:cs="Times New Roman"/>
                <w:sz w:val="26"/>
                <w:szCs w:val="26"/>
              </w:rPr>
              <w:t>………………………………………………..</w:t>
            </w:r>
          </w:p>
        </w:tc>
        <w:tc>
          <w:tcPr>
            <w:tcW w:w="561" w:type="dxa"/>
          </w:tcPr>
          <w:p w:rsidR="004E030E" w:rsidRDefault="004E030E" w:rsidP="00961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1A80" w:rsidRDefault="00961A80" w:rsidP="00961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1A80" w:rsidRPr="00434440" w:rsidRDefault="00961A80" w:rsidP="00961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434440" w:rsidRPr="00434440" w:rsidTr="00A7223B">
        <w:tc>
          <w:tcPr>
            <w:tcW w:w="8895" w:type="dxa"/>
          </w:tcPr>
          <w:p w:rsidR="00434440" w:rsidRPr="00434440" w:rsidRDefault="003B36E8" w:rsidP="00434440">
            <w:pPr>
              <w:rPr>
                <w:rFonts w:ascii="Calibri" w:eastAsia="Calibri" w:hAnsi="Calibri" w:cs="Times New Roman"/>
              </w:rPr>
            </w:pPr>
            <w:r w:rsidRPr="003B36E8">
              <w:rPr>
                <w:rFonts w:ascii="Times New Roman" w:eastAsia="Calibri" w:hAnsi="Times New Roman" w:cs="Times New Roman"/>
                <w:sz w:val="26"/>
                <w:szCs w:val="26"/>
              </w:rPr>
              <w:t>3.2.1. Изучение мнения получателей услуг</w:t>
            </w:r>
            <w:r w:rsidR="00266B22">
              <w:rPr>
                <w:rFonts w:ascii="Times New Roman" w:eastAsia="Calibri" w:hAnsi="Times New Roman" w:cs="Times New Roman"/>
                <w:sz w:val="26"/>
                <w:szCs w:val="26"/>
              </w:rPr>
              <w:t>………………………………………</w:t>
            </w:r>
          </w:p>
        </w:tc>
        <w:tc>
          <w:tcPr>
            <w:tcW w:w="561" w:type="dxa"/>
          </w:tcPr>
          <w:p w:rsidR="00434440" w:rsidRPr="00434440" w:rsidRDefault="00961A80" w:rsidP="00961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266B22" w:rsidRPr="00434440" w:rsidTr="00A7223B">
        <w:tc>
          <w:tcPr>
            <w:tcW w:w="8895" w:type="dxa"/>
          </w:tcPr>
          <w:p w:rsidR="00266B22" w:rsidRPr="00434440" w:rsidRDefault="00266B22" w:rsidP="003E3E91">
            <w:pPr>
              <w:rPr>
                <w:rFonts w:ascii="Calibri" w:eastAsia="Calibri" w:hAnsi="Calibri" w:cs="Times New Roman"/>
              </w:rPr>
            </w:pPr>
            <w:r w:rsidRPr="004344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3.2.2. Оценка наличия информации на сайте </w:t>
            </w:r>
            <w:r w:rsidR="003E3E91">
              <w:rPr>
                <w:rFonts w:ascii="Times New Roman" w:eastAsia="Calibri" w:hAnsi="Times New Roman" w:cs="Times New Roman"/>
                <w:sz w:val="26"/>
                <w:szCs w:val="26"/>
              </w:rPr>
              <w:t>…………………</w:t>
            </w:r>
            <w:r w:rsidRPr="00434440">
              <w:rPr>
                <w:rFonts w:ascii="Times New Roman" w:eastAsia="Calibri" w:hAnsi="Times New Roman" w:cs="Times New Roman"/>
                <w:sz w:val="26"/>
                <w:szCs w:val="26"/>
              </w:rPr>
              <w:t>.............................</w:t>
            </w:r>
          </w:p>
        </w:tc>
        <w:tc>
          <w:tcPr>
            <w:tcW w:w="561" w:type="dxa"/>
          </w:tcPr>
          <w:p w:rsidR="00266B22" w:rsidRPr="00434440" w:rsidRDefault="00961A80" w:rsidP="00961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8C5F7C" w:rsidRPr="00434440" w:rsidTr="00A7223B">
        <w:tc>
          <w:tcPr>
            <w:tcW w:w="8895" w:type="dxa"/>
          </w:tcPr>
          <w:p w:rsidR="008C5F7C" w:rsidRPr="00434440" w:rsidRDefault="008C5F7C" w:rsidP="003E68E3">
            <w:pPr>
              <w:rPr>
                <w:rFonts w:ascii="Calibri" w:eastAsia="Calibri" w:hAnsi="Calibri" w:cs="Times New Roman"/>
              </w:rPr>
            </w:pPr>
            <w:r w:rsidRPr="004344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4. </w:t>
            </w:r>
            <w:r w:rsidRPr="00DF5C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Результаты независимой оценки качества оказания услуг </w:t>
            </w:r>
            <w:r w:rsidR="008E1548" w:rsidRPr="008E1548">
              <w:rPr>
                <w:rFonts w:ascii="Times New Roman" w:eastAsia="Calibri" w:hAnsi="Times New Roman" w:cs="Times New Roman"/>
                <w:sz w:val="26"/>
                <w:szCs w:val="26"/>
              </w:rPr>
              <w:t>республиканскими учреждениями культуры, подведомственными Министерству культуры Республики Хакасия</w:t>
            </w:r>
            <w:r w:rsidR="008E1548">
              <w:rPr>
                <w:rFonts w:ascii="Times New Roman" w:eastAsia="Calibri" w:hAnsi="Times New Roman" w:cs="Times New Roman"/>
                <w:sz w:val="26"/>
                <w:szCs w:val="26"/>
              </w:rPr>
              <w:t>…………………………………...</w:t>
            </w:r>
          </w:p>
        </w:tc>
        <w:tc>
          <w:tcPr>
            <w:tcW w:w="561" w:type="dxa"/>
          </w:tcPr>
          <w:p w:rsidR="006D5BEF" w:rsidRDefault="006D5BEF" w:rsidP="00961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5F7C" w:rsidRDefault="008C5F7C" w:rsidP="00961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1A80" w:rsidRPr="00434440" w:rsidRDefault="00961A80" w:rsidP="00961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bookmarkStart w:id="1" w:name="_GoBack"/>
            <w:bookmarkEnd w:id="1"/>
          </w:p>
        </w:tc>
      </w:tr>
    </w:tbl>
    <w:p w:rsidR="00753C28" w:rsidRDefault="00753C28" w:rsidP="0043444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00896" w:rsidRDefault="00800896" w:rsidP="0043444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00896" w:rsidRDefault="00800896" w:rsidP="0043444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00896" w:rsidRDefault="00800896" w:rsidP="0043444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E1548" w:rsidRDefault="008E1548" w:rsidP="0043444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E1548" w:rsidRDefault="008E1548" w:rsidP="0043444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E1548" w:rsidRDefault="008E1548" w:rsidP="0043444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E1548" w:rsidRDefault="008E1548" w:rsidP="0043444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E1548" w:rsidRDefault="008E1548" w:rsidP="0043444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E1548" w:rsidRDefault="008E1548" w:rsidP="0043444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E1548" w:rsidRDefault="008E1548" w:rsidP="0043444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E1548" w:rsidRDefault="008E1548" w:rsidP="0043444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E1548" w:rsidRDefault="008E1548" w:rsidP="0043444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E1548" w:rsidRDefault="008E1548" w:rsidP="0043444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E1548" w:rsidRDefault="008E1548" w:rsidP="0043444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34440" w:rsidRDefault="00434440" w:rsidP="0043444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34440">
        <w:rPr>
          <w:rFonts w:ascii="Times New Roman" w:eastAsia="Calibri" w:hAnsi="Times New Roman" w:cs="Times New Roman"/>
          <w:b/>
          <w:sz w:val="26"/>
          <w:szCs w:val="26"/>
        </w:rPr>
        <w:t>Резюме</w:t>
      </w:r>
    </w:p>
    <w:p w:rsidR="00C67922" w:rsidRDefault="00C67922" w:rsidP="00C67922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434440" w:rsidRPr="00434440" w:rsidRDefault="00434440" w:rsidP="00C67922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434440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Независимая оценка качества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оказания услуг организациями культуры, а также в целях повышения качества их деятельности. </w:t>
      </w:r>
    </w:p>
    <w:p w:rsidR="001C6BA4" w:rsidRDefault="00434440" w:rsidP="00C6792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434440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Показатели, характеризующие общие критерии оценки качества оказания услуг организациями культуры, утверждены приказом Министерства кул</w:t>
      </w:r>
      <w:r w:rsidR="00230FC3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ьтуры Российской Федерации </w:t>
      </w:r>
      <w:r w:rsidR="001C6BA4" w:rsidRPr="001C6BA4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от 22.11.2016 № 2542 «Об утверждении показателей, характеризующих общие критерии оценки качества оказания услуг организациями культуры».</w:t>
      </w:r>
    </w:p>
    <w:p w:rsidR="00434440" w:rsidRPr="00434440" w:rsidRDefault="00434440" w:rsidP="00C67922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34440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Настоящее исследование проводилось на основании Методических рекомендаций по проведению независимой оценки качества оказания услуг организациями культуры (далее - Методические рекомендации), утвержденных </w:t>
      </w:r>
      <w:r w:rsidRPr="00434440">
        <w:rPr>
          <w:rFonts w:ascii="Times New Roman" w:eastAsia="Calibri" w:hAnsi="Times New Roman" w:cs="Times New Roman"/>
          <w:sz w:val="26"/>
          <w:szCs w:val="26"/>
        </w:rPr>
        <w:t xml:space="preserve">Министерством </w:t>
      </w:r>
      <w:r w:rsidR="00230FC3">
        <w:rPr>
          <w:rFonts w:ascii="Times New Roman" w:eastAsia="Calibri" w:hAnsi="Times New Roman" w:cs="Times New Roman"/>
          <w:sz w:val="26"/>
          <w:szCs w:val="26"/>
        </w:rPr>
        <w:t>к</w:t>
      </w:r>
      <w:r w:rsidR="001C6BA4">
        <w:rPr>
          <w:rFonts w:ascii="Times New Roman" w:eastAsia="Calibri" w:hAnsi="Times New Roman" w:cs="Times New Roman"/>
          <w:sz w:val="26"/>
          <w:szCs w:val="26"/>
        </w:rPr>
        <w:t>ультуры Российской Федерации «07</w:t>
      </w:r>
      <w:r w:rsidRPr="00434440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1C6BA4">
        <w:rPr>
          <w:rFonts w:ascii="Times New Roman" w:eastAsia="Calibri" w:hAnsi="Times New Roman" w:cs="Times New Roman"/>
          <w:sz w:val="26"/>
          <w:szCs w:val="26"/>
        </w:rPr>
        <w:t>марта 2017</w:t>
      </w:r>
      <w:r w:rsidRPr="00434440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1C6BA4">
        <w:rPr>
          <w:rFonts w:ascii="Times New Roman" w:eastAsia="Calibri" w:hAnsi="Times New Roman" w:cs="Times New Roman"/>
          <w:sz w:val="26"/>
          <w:szCs w:val="26"/>
        </w:rPr>
        <w:t xml:space="preserve"> №261</w:t>
      </w:r>
      <w:r w:rsidRPr="0043444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34440" w:rsidRPr="00434440" w:rsidRDefault="00434440" w:rsidP="00C67922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434440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Цель исследования состояла в </w:t>
      </w:r>
      <w:r w:rsidRPr="00434440">
        <w:rPr>
          <w:rFonts w:ascii="Times New Roman" w:eastAsia="Calibri" w:hAnsi="Times New Roman" w:cs="Times New Roman"/>
          <w:sz w:val="26"/>
          <w:szCs w:val="26"/>
        </w:rPr>
        <w:t xml:space="preserve">независимой оценке качества оказания услуг </w:t>
      </w:r>
      <w:r w:rsidR="00747BB4" w:rsidRPr="00747BB4">
        <w:rPr>
          <w:rFonts w:ascii="Times New Roman" w:eastAsia="Calibri" w:hAnsi="Times New Roman" w:cs="Times New Roman"/>
          <w:sz w:val="26"/>
          <w:szCs w:val="26"/>
        </w:rPr>
        <w:t xml:space="preserve">республиканскими учреждениями культуры, подведомственными Министерству культуры Республики Хакасия </w:t>
      </w:r>
      <w:r w:rsidR="001C6BA4">
        <w:rPr>
          <w:rFonts w:ascii="Times New Roman" w:eastAsia="Calibri" w:hAnsi="Times New Roman" w:cs="Times New Roman"/>
          <w:bCs/>
          <w:iCs/>
          <w:sz w:val="26"/>
          <w:szCs w:val="26"/>
        </w:rPr>
        <w:t>в 2017</w:t>
      </w:r>
      <w:r w:rsidRPr="00434440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году.</w:t>
      </w:r>
    </w:p>
    <w:p w:rsidR="00434440" w:rsidRPr="00434440" w:rsidRDefault="00434440" w:rsidP="00C67922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34440">
        <w:rPr>
          <w:rFonts w:ascii="Times New Roman" w:eastAsia="Calibri" w:hAnsi="Times New Roman" w:cs="Times New Roman"/>
          <w:sz w:val="26"/>
          <w:szCs w:val="26"/>
        </w:rPr>
        <w:t>Объектом исследования являлись получатели услуг учреждений культуры РХ от 18 лет и старше.</w:t>
      </w:r>
    </w:p>
    <w:p w:rsidR="00434440" w:rsidRPr="00434440" w:rsidRDefault="00434440" w:rsidP="00C67922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34440">
        <w:rPr>
          <w:rFonts w:ascii="Times New Roman" w:eastAsia="Calibri" w:hAnsi="Times New Roman" w:cs="Times New Roman"/>
          <w:sz w:val="26"/>
          <w:szCs w:val="26"/>
        </w:rPr>
        <w:t xml:space="preserve">Предметом исследования выступили услуги, предоставляемые следующими </w:t>
      </w:r>
      <w:r w:rsidR="00747BB4" w:rsidRPr="00747BB4">
        <w:rPr>
          <w:rFonts w:ascii="Times New Roman" w:eastAsia="Calibri" w:hAnsi="Times New Roman" w:cs="Times New Roman"/>
          <w:sz w:val="26"/>
          <w:szCs w:val="26"/>
        </w:rPr>
        <w:t>республиканскими учреждениями культуры, подведомственными Министерству культуры Республики Хакасия</w:t>
      </w:r>
      <w:r w:rsidRPr="004B122B">
        <w:rPr>
          <w:rFonts w:ascii="Times New Roman" w:eastAsia="Calibri" w:hAnsi="Times New Roman" w:cs="Times New Roman"/>
          <w:sz w:val="26"/>
          <w:szCs w:val="26"/>
        </w:rPr>
        <w:t>:</w:t>
      </w:r>
    </w:p>
    <w:p w:rsidR="00747BB4" w:rsidRDefault="00747BB4" w:rsidP="00747BB4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Pr="00747BB4">
        <w:rPr>
          <w:rFonts w:ascii="Times New Roman" w:eastAsia="Calibri" w:hAnsi="Times New Roman" w:cs="Times New Roman"/>
          <w:sz w:val="26"/>
          <w:szCs w:val="26"/>
        </w:rPr>
        <w:t>Государственное автономное учреждение культуры Республики Хакасия «Хакасский национальный драматический театр им. А.М. Топанова»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747BB4" w:rsidRPr="00747BB4" w:rsidRDefault="00747BB4" w:rsidP="00747BB4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Pr="00747BB4">
        <w:rPr>
          <w:rFonts w:ascii="Times New Roman" w:eastAsia="Calibri" w:hAnsi="Times New Roman" w:cs="Times New Roman"/>
          <w:sz w:val="26"/>
          <w:szCs w:val="26"/>
        </w:rPr>
        <w:t>Государственное бюджетное учреждение культуры Республики Хакасия «Национальная библиотека им. Н.Г. Доможакова».</w:t>
      </w:r>
    </w:p>
    <w:p w:rsidR="00434440" w:rsidRPr="00434440" w:rsidRDefault="00434440" w:rsidP="006B4D67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34440">
        <w:rPr>
          <w:rFonts w:ascii="Times New Roman" w:eastAsia="Calibri" w:hAnsi="Times New Roman" w:cs="Times New Roman"/>
          <w:sz w:val="26"/>
          <w:szCs w:val="26"/>
        </w:rPr>
        <w:t>Численность выборочной совокупности респондентов задана зака</w:t>
      </w:r>
      <w:r w:rsidR="00D94278">
        <w:rPr>
          <w:rFonts w:ascii="Times New Roman" w:eastAsia="Calibri" w:hAnsi="Times New Roman" w:cs="Times New Roman"/>
          <w:sz w:val="26"/>
          <w:szCs w:val="26"/>
        </w:rPr>
        <w:t>зчиком и насчитывала</w:t>
      </w:r>
      <w:r w:rsidR="00181DA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47BB4">
        <w:rPr>
          <w:rFonts w:ascii="Times New Roman" w:eastAsia="Calibri" w:hAnsi="Times New Roman" w:cs="Times New Roman"/>
          <w:sz w:val="26"/>
          <w:szCs w:val="26"/>
        </w:rPr>
        <w:t>2000</w:t>
      </w:r>
      <w:r w:rsidRPr="00434440">
        <w:rPr>
          <w:rFonts w:ascii="Times New Roman" w:eastAsia="Calibri" w:hAnsi="Times New Roman" w:cs="Times New Roman"/>
          <w:sz w:val="26"/>
          <w:szCs w:val="26"/>
        </w:rPr>
        <w:t xml:space="preserve"> единиц.</w:t>
      </w:r>
    </w:p>
    <w:p w:rsidR="00434440" w:rsidRPr="00434440" w:rsidRDefault="00434440" w:rsidP="00C67922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434440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Для оценки качества предоставления услуг организациями культуры были использованы </w:t>
      </w:r>
      <w:r w:rsidR="001C6BA4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две</w:t>
      </w:r>
      <w:r w:rsidRPr="00434440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группы показателей:</w:t>
      </w:r>
    </w:p>
    <w:p w:rsidR="00434440" w:rsidRPr="00434440" w:rsidRDefault="00434440" w:rsidP="00C67922">
      <w:pPr>
        <w:widowControl w:val="0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434440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Показатели, сформированные на основании изучения мнения получателей услуг при анкетном опросе;</w:t>
      </w:r>
    </w:p>
    <w:p w:rsidR="00434440" w:rsidRPr="00434440" w:rsidRDefault="00434440" w:rsidP="00C67922">
      <w:pPr>
        <w:widowControl w:val="0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434440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Показатели, сформированные на основании информации на официальном сайте организации культуры или при его отсутствии на сайте учредителя организации культуры.</w:t>
      </w:r>
    </w:p>
    <w:p w:rsidR="00C67922" w:rsidRDefault="00C67922" w:rsidP="00C6792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</w:p>
    <w:p w:rsidR="00747BB4" w:rsidRDefault="00747BB4" w:rsidP="00C6792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</w:p>
    <w:p w:rsidR="00747BB4" w:rsidRDefault="00747BB4" w:rsidP="00C6792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</w:p>
    <w:p w:rsidR="00747BB4" w:rsidRDefault="00747BB4" w:rsidP="00C6792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</w:p>
    <w:p w:rsidR="00FF6A10" w:rsidRDefault="00FF6A10" w:rsidP="00C6792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34440" w:rsidRDefault="00434440" w:rsidP="00434440">
      <w:pPr>
        <w:spacing w:after="0" w:line="259" w:lineRule="auto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34440">
        <w:rPr>
          <w:rFonts w:ascii="Times New Roman" w:eastAsia="Calibri" w:hAnsi="Times New Roman" w:cs="Times New Roman"/>
          <w:sz w:val="26"/>
          <w:szCs w:val="26"/>
        </w:rPr>
        <w:t xml:space="preserve">Таблица 1. Результаты независимой оценки качества оказания услуг </w:t>
      </w:r>
      <w:r w:rsidR="00E522FF" w:rsidRPr="00E522FF">
        <w:rPr>
          <w:rFonts w:ascii="Times New Roman" w:eastAsia="Calibri" w:hAnsi="Times New Roman" w:cs="Times New Roman"/>
          <w:sz w:val="26"/>
          <w:szCs w:val="26"/>
        </w:rPr>
        <w:t>республиканскими учреждениями культуры, подведомственными Министерству культуры Республики Хакасия</w:t>
      </w:r>
    </w:p>
    <w:p w:rsidR="00DC6368" w:rsidRPr="00434440" w:rsidRDefault="00DC6368" w:rsidP="00434440">
      <w:pPr>
        <w:spacing w:after="0" w:line="259" w:lineRule="auto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0082" w:type="dxa"/>
        <w:jc w:val="center"/>
        <w:tblInd w:w="-2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2"/>
        <w:gridCol w:w="1560"/>
        <w:gridCol w:w="2126"/>
        <w:gridCol w:w="1134"/>
      </w:tblGrid>
      <w:tr w:rsidR="00961A80" w:rsidRPr="00434440" w:rsidTr="000657C3">
        <w:trPr>
          <w:trHeight w:val="20"/>
          <w:jc w:val="center"/>
        </w:trPr>
        <w:tc>
          <w:tcPr>
            <w:tcW w:w="5262" w:type="dxa"/>
          </w:tcPr>
          <w:p w:rsidR="00961A80" w:rsidRPr="00434440" w:rsidRDefault="00961A80" w:rsidP="000657C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44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организации культуры</w:t>
            </w:r>
          </w:p>
        </w:tc>
        <w:tc>
          <w:tcPr>
            <w:tcW w:w="1560" w:type="dxa"/>
          </w:tcPr>
          <w:p w:rsidR="00961A80" w:rsidRPr="00434440" w:rsidRDefault="00961A80" w:rsidP="000657C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440">
              <w:rPr>
                <w:rFonts w:ascii="Times New Roman" w:eastAsia="Calibri" w:hAnsi="Times New Roman" w:cs="Times New Roman"/>
                <w:sz w:val="24"/>
                <w:szCs w:val="24"/>
              </w:rPr>
              <w:t>Оценка уровня удовлетворенности качеством оказываемых услуг, баллы</w:t>
            </w:r>
          </w:p>
        </w:tc>
        <w:tc>
          <w:tcPr>
            <w:tcW w:w="2126" w:type="dxa"/>
          </w:tcPr>
          <w:p w:rsidR="00961A80" w:rsidRPr="00434440" w:rsidRDefault="00961A80" w:rsidP="000657C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440">
              <w:rPr>
                <w:rFonts w:ascii="Times New Roman" w:eastAsia="Calibri" w:hAnsi="Times New Roman" w:cs="Times New Roman"/>
                <w:sz w:val="24"/>
                <w:szCs w:val="24"/>
              </w:rPr>
              <w:t>Оценка уровня открытости и доступности информации на официальном сайте организации, баллы</w:t>
            </w:r>
          </w:p>
        </w:tc>
        <w:tc>
          <w:tcPr>
            <w:tcW w:w="1134" w:type="dxa"/>
          </w:tcPr>
          <w:p w:rsidR="00961A80" w:rsidRPr="00434440" w:rsidRDefault="00961A80" w:rsidP="000657C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440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оценка</w:t>
            </w:r>
          </w:p>
        </w:tc>
      </w:tr>
      <w:tr w:rsidR="00961A80" w:rsidRPr="00CD107A" w:rsidTr="000657C3">
        <w:trPr>
          <w:trHeight w:val="294"/>
          <w:jc w:val="center"/>
        </w:trPr>
        <w:tc>
          <w:tcPr>
            <w:tcW w:w="5262" w:type="dxa"/>
            <w:vAlign w:val="center"/>
          </w:tcPr>
          <w:p w:rsidR="00961A80" w:rsidRPr="0062399B" w:rsidRDefault="00961A80" w:rsidP="00065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ГАУК РХ </w:t>
            </w:r>
            <w:r w:rsidRPr="00E522FF">
              <w:rPr>
                <w:rFonts w:ascii="Times New Roman" w:hAnsi="Times New Roman" w:cs="Times New Roman"/>
                <w:sz w:val="24"/>
                <w:szCs w:val="24"/>
              </w:rPr>
              <w:t>«Хакасский национальный драматический театр им. А.М. Топанова»</w:t>
            </w:r>
          </w:p>
        </w:tc>
        <w:tc>
          <w:tcPr>
            <w:tcW w:w="1560" w:type="dxa"/>
            <w:vAlign w:val="center"/>
          </w:tcPr>
          <w:p w:rsidR="00961A80" w:rsidRPr="0062399B" w:rsidRDefault="00961A80" w:rsidP="000657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A80">
              <w:rPr>
                <w:rFonts w:ascii="Times New Roman" w:hAnsi="Times New Roman"/>
                <w:sz w:val="24"/>
                <w:szCs w:val="24"/>
              </w:rPr>
              <w:t>128,967</w:t>
            </w:r>
          </w:p>
        </w:tc>
        <w:tc>
          <w:tcPr>
            <w:tcW w:w="2126" w:type="dxa"/>
            <w:vAlign w:val="center"/>
          </w:tcPr>
          <w:p w:rsidR="00961A80" w:rsidRPr="0062399B" w:rsidRDefault="00961A80" w:rsidP="000657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961A80" w:rsidRPr="00C57BC5" w:rsidRDefault="00961A80" w:rsidP="000657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135,967</w:t>
            </w:r>
          </w:p>
        </w:tc>
      </w:tr>
      <w:tr w:rsidR="00961A80" w:rsidRPr="00CD107A" w:rsidTr="000657C3">
        <w:trPr>
          <w:trHeight w:val="20"/>
          <w:jc w:val="center"/>
        </w:trPr>
        <w:tc>
          <w:tcPr>
            <w:tcW w:w="5262" w:type="dxa"/>
            <w:vAlign w:val="center"/>
          </w:tcPr>
          <w:p w:rsidR="00961A80" w:rsidRPr="0062399B" w:rsidRDefault="00961A80" w:rsidP="00065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ГБУК РХ </w:t>
            </w:r>
            <w:r w:rsidRPr="00E522FF">
              <w:rPr>
                <w:rFonts w:ascii="Times New Roman" w:hAnsi="Times New Roman" w:cs="Times New Roman"/>
                <w:sz w:val="24"/>
                <w:szCs w:val="24"/>
              </w:rPr>
              <w:t>«Национальная библиотека им. Н.Г. Доможакова»</w:t>
            </w:r>
          </w:p>
        </w:tc>
        <w:tc>
          <w:tcPr>
            <w:tcW w:w="1560" w:type="dxa"/>
            <w:vAlign w:val="center"/>
          </w:tcPr>
          <w:p w:rsidR="00961A80" w:rsidRPr="0062399B" w:rsidRDefault="00961A80" w:rsidP="000657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115,262</w:t>
            </w:r>
          </w:p>
        </w:tc>
        <w:tc>
          <w:tcPr>
            <w:tcW w:w="2126" w:type="dxa"/>
            <w:vAlign w:val="center"/>
          </w:tcPr>
          <w:p w:rsidR="00961A80" w:rsidRPr="0062399B" w:rsidRDefault="00961A80" w:rsidP="000657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961A80" w:rsidRPr="00C57BC5" w:rsidRDefault="00961A80" w:rsidP="000657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127,262</w:t>
            </w:r>
          </w:p>
        </w:tc>
      </w:tr>
    </w:tbl>
    <w:p w:rsidR="00961A80" w:rsidRDefault="00961A80" w:rsidP="00961A80">
      <w:pPr>
        <w:tabs>
          <w:tab w:val="left" w:pos="1260"/>
        </w:tabs>
        <w:spacing w:after="0"/>
        <w:ind w:firstLine="125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61A80" w:rsidRPr="00961A80" w:rsidRDefault="00961A80" w:rsidP="00961A80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1A80">
        <w:rPr>
          <w:rFonts w:ascii="Times New Roman" w:eastAsia="Calibri" w:hAnsi="Times New Roman" w:cs="Times New Roman"/>
          <w:sz w:val="26"/>
          <w:szCs w:val="26"/>
        </w:rPr>
        <w:t>По результатам независимой оценки качества услуг республиканскими учреждениями культуры, подведомственными Министерству культуры Республики Хакасия, итоговые оценки сложились следующим образом: высшую итоговую оценку получил</w:t>
      </w:r>
      <w:r w:rsidRPr="00961A80">
        <w:t xml:space="preserve"> </w:t>
      </w:r>
      <w:r w:rsidRPr="00961A80">
        <w:rPr>
          <w:rFonts w:ascii="Times New Roman" w:eastAsia="Calibri" w:hAnsi="Times New Roman" w:cs="Times New Roman"/>
          <w:sz w:val="26"/>
          <w:szCs w:val="26"/>
        </w:rPr>
        <w:t>ГАУК РХ «Хакасский национальный драматический театр им. А.М. Топанова» – 135,967 балла; на втором месте ГБУК РХ «Национальная библиотека им. Н.Г. Доможакова» – 127,262 балла.</w:t>
      </w:r>
    </w:p>
    <w:p w:rsidR="00DF483B" w:rsidRDefault="00DF483B" w:rsidP="00D306E2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747BB4" w:rsidRDefault="00747BB4" w:rsidP="00D306E2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747BB4" w:rsidRDefault="00747BB4" w:rsidP="00D306E2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747BB4" w:rsidRDefault="00747BB4" w:rsidP="00D306E2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747BB4" w:rsidRDefault="00747BB4" w:rsidP="00D306E2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747BB4" w:rsidRDefault="00747BB4" w:rsidP="00D306E2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747BB4" w:rsidRDefault="00747BB4" w:rsidP="00D306E2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747BB4" w:rsidRDefault="00747BB4" w:rsidP="00D306E2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747BB4" w:rsidRDefault="00747BB4" w:rsidP="00D306E2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747BB4" w:rsidRDefault="00747BB4" w:rsidP="00D306E2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747BB4" w:rsidRDefault="00747BB4" w:rsidP="00D306E2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DF483B" w:rsidRDefault="00DF483B" w:rsidP="00D306E2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961A80" w:rsidRDefault="00961A80" w:rsidP="00D306E2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961A80" w:rsidRDefault="00961A80" w:rsidP="00D306E2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961A80" w:rsidRDefault="00961A80" w:rsidP="00D306E2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41078B" w:rsidRPr="0040482B" w:rsidRDefault="0041078B" w:rsidP="00D306E2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1. </w:t>
      </w:r>
      <w:r w:rsidRPr="0040482B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Методологический раздел</w:t>
      </w:r>
    </w:p>
    <w:p w:rsidR="0041078B" w:rsidRPr="0040482B" w:rsidRDefault="0041078B" w:rsidP="0041078B">
      <w:pPr>
        <w:pStyle w:val="a6"/>
        <w:keepNext/>
        <w:spacing w:after="0"/>
        <w:ind w:left="0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1.1. </w:t>
      </w:r>
      <w:r w:rsidRPr="0040482B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Цель, задачи исследования</w:t>
      </w:r>
    </w:p>
    <w:p w:rsidR="0041078B" w:rsidRPr="0040482B" w:rsidRDefault="0041078B" w:rsidP="0041078B">
      <w:pPr>
        <w:keepNext/>
        <w:spacing w:after="0"/>
        <w:outlineLvl w:val="1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B516C1" w:rsidRPr="00B516C1" w:rsidRDefault="00B516C1" w:rsidP="00C67922">
      <w:pPr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B516C1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Независимая оценка качества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оказания услуг организациями культуры, а также в целях повышения качества их деятельности. </w:t>
      </w:r>
    </w:p>
    <w:p w:rsidR="00B516C1" w:rsidRPr="00B516C1" w:rsidRDefault="00B516C1" w:rsidP="00C67922">
      <w:pPr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B516C1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Показатели, характеризующие общие критерии оценки качества оказания услуг организациями культуры, утверждены приказом Министерства культуры Российской Федерации от 22.11.2016 № 2542 «Об утверждении показателей, характеризующих общие критерии оценки качества оказания услуг организациями культуры».</w:t>
      </w:r>
    </w:p>
    <w:p w:rsidR="00B516C1" w:rsidRPr="00B516C1" w:rsidRDefault="00B516C1" w:rsidP="00C67922">
      <w:pPr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B516C1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Настоящее исследование проводилось на основании Методических рекомендаций по проведению независимой оценки качества оказания услуг организациями культуры (далее - Методические рекомендации), утвержденных Министерством культуры Российской Федерации «07» марта 2017 года №261.</w:t>
      </w:r>
    </w:p>
    <w:p w:rsidR="0041078B" w:rsidRDefault="00B516C1" w:rsidP="00C67922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B516C1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Цель исследования состояла в независимой оценке качества оказания услуг </w:t>
      </w:r>
      <w:r w:rsidR="009D747D" w:rsidRPr="009D747D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республиканскими учреждениями культуры, подведомственными Министерству культуры Республики Хакасия </w:t>
      </w:r>
      <w:r w:rsidRPr="00B516C1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в 2017 году.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1078B" w:rsidRPr="0040482B">
        <w:rPr>
          <w:rFonts w:ascii="Times New Roman" w:eastAsia="Calibri" w:hAnsi="Times New Roman" w:cs="Times New Roman"/>
          <w:bCs/>
          <w:iCs/>
          <w:sz w:val="26"/>
          <w:szCs w:val="26"/>
        </w:rPr>
        <w:t>Для достижения поставленных целей решению подлежа</w:t>
      </w:r>
      <w:r w:rsidR="0041078B">
        <w:rPr>
          <w:rFonts w:ascii="Times New Roman" w:eastAsia="Calibri" w:hAnsi="Times New Roman" w:cs="Times New Roman"/>
          <w:bCs/>
          <w:iCs/>
          <w:sz w:val="26"/>
          <w:szCs w:val="26"/>
        </w:rPr>
        <w:t>ли</w:t>
      </w:r>
      <w:r w:rsidR="0041078B" w:rsidRPr="0040482B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следующие исследовательские задачи:</w:t>
      </w:r>
    </w:p>
    <w:p w:rsidR="0041078B" w:rsidRDefault="0041078B" w:rsidP="00C67922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:rsidR="0041078B" w:rsidRPr="00622861" w:rsidRDefault="0041078B" w:rsidP="00C67922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622861">
        <w:rPr>
          <w:rFonts w:ascii="Times New Roman" w:eastAsia="Calibri" w:hAnsi="Times New Roman" w:cs="Times New Roman"/>
          <w:bCs/>
          <w:iCs/>
          <w:sz w:val="26"/>
          <w:szCs w:val="26"/>
        </w:rPr>
        <w:t>Оцен</w:t>
      </w:r>
      <w:r>
        <w:rPr>
          <w:rFonts w:ascii="Times New Roman" w:eastAsia="Calibri" w:hAnsi="Times New Roman" w:cs="Times New Roman"/>
          <w:bCs/>
          <w:iCs/>
          <w:sz w:val="26"/>
          <w:szCs w:val="26"/>
        </w:rPr>
        <w:t>ка</w:t>
      </w:r>
      <w:r w:rsidRPr="00622861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открытост</w:t>
      </w:r>
      <w:r>
        <w:rPr>
          <w:rFonts w:ascii="Times New Roman" w:eastAsia="Calibri" w:hAnsi="Times New Roman" w:cs="Times New Roman"/>
          <w:bCs/>
          <w:iCs/>
          <w:sz w:val="26"/>
          <w:szCs w:val="26"/>
        </w:rPr>
        <w:t>и</w:t>
      </w:r>
      <w:r w:rsidRPr="00622861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и доступност</w:t>
      </w:r>
      <w:r>
        <w:rPr>
          <w:rFonts w:ascii="Times New Roman" w:eastAsia="Calibri" w:hAnsi="Times New Roman" w:cs="Times New Roman"/>
          <w:bCs/>
          <w:iCs/>
          <w:sz w:val="26"/>
          <w:szCs w:val="26"/>
        </w:rPr>
        <w:t>и</w:t>
      </w:r>
      <w:r w:rsidRPr="00622861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информации об организации культуры;</w:t>
      </w:r>
    </w:p>
    <w:p w:rsidR="0041078B" w:rsidRPr="00622861" w:rsidRDefault="0041078B" w:rsidP="00C67922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622861">
        <w:rPr>
          <w:rFonts w:ascii="Times New Roman" w:eastAsia="Calibri" w:hAnsi="Times New Roman" w:cs="Times New Roman"/>
          <w:bCs/>
          <w:iCs/>
          <w:sz w:val="26"/>
          <w:szCs w:val="26"/>
        </w:rPr>
        <w:t>Оцен</w:t>
      </w:r>
      <w:r>
        <w:rPr>
          <w:rFonts w:ascii="Times New Roman" w:eastAsia="Calibri" w:hAnsi="Times New Roman" w:cs="Times New Roman"/>
          <w:bCs/>
          <w:iCs/>
          <w:sz w:val="26"/>
          <w:szCs w:val="26"/>
        </w:rPr>
        <w:t>ка</w:t>
      </w:r>
      <w:r w:rsidRPr="00622861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комфортност</w:t>
      </w:r>
      <w:r>
        <w:rPr>
          <w:rFonts w:ascii="Times New Roman" w:eastAsia="Calibri" w:hAnsi="Times New Roman" w:cs="Times New Roman"/>
          <w:bCs/>
          <w:iCs/>
          <w:sz w:val="26"/>
          <w:szCs w:val="26"/>
        </w:rPr>
        <w:t>и</w:t>
      </w:r>
      <w:r w:rsidRPr="00622861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условий </w:t>
      </w:r>
      <w:r w:rsidRPr="00622861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предоставления услуг и доступност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и</w:t>
      </w:r>
      <w:r w:rsidRPr="00622861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их получения;</w:t>
      </w:r>
    </w:p>
    <w:p w:rsidR="0041078B" w:rsidRPr="00622861" w:rsidRDefault="0041078B" w:rsidP="00C67922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622861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Оцен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ка</w:t>
      </w:r>
      <w:r w:rsidRPr="00622861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время ожидания предоставления услуги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;</w:t>
      </w:r>
    </w:p>
    <w:p w:rsidR="0041078B" w:rsidRPr="00622861" w:rsidRDefault="0041078B" w:rsidP="00C67922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622861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Оцен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ка</w:t>
      </w:r>
      <w:r w:rsidRPr="00622861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доброжелательност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и</w:t>
      </w:r>
      <w:r w:rsidRPr="00622861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, вежливост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и</w:t>
      </w:r>
      <w:r w:rsidRPr="00622861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, компетентност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и</w:t>
      </w:r>
      <w:r w:rsidRPr="00622861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работников организации культуры;</w:t>
      </w:r>
    </w:p>
    <w:p w:rsidR="0041078B" w:rsidRPr="00622861" w:rsidRDefault="0041078B" w:rsidP="00C67922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622861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Оцен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ка</w:t>
      </w:r>
      <w:r w:rsidRPr="00622861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удовлетворенност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и</w:t>
      </w:r>
      <w:r w:rsidRPr="00622861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качеством оказания услуг;</w:t>
      </w:r>
    </w:p>
    <w:p w:rsidR="0041078B" w:rsidRPr="00622861" w:rsidRDefault="0041078B" w:rsidP="00C67922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622861">
        <w:rPr>
          <w:rFonts w:ascii="Times New Roman" w:hAnsi="Times New Roman" w:cs="Times New Roman"/>
        </w:rPr>
        <w:t>Выяв</w:t>
      </w:r>
      <w:r>
        <w:rPr>
          <w:rFonts w:ascii="Times New Roman" w:hAnsi="Times New Roman" w:cs="Times New Roman"/>
        </w:rPr>
        <w:t>ление</w:t>
      </w:r>
      <w:r w:rsidRPr="00622861">
        <w:rPr>
          <w:rFonts w:ascii="Times New Roman" w:hAnsi="Times New Roman" w:cs="Times New Roman"/>
        </w:rPr>
        <w:t xml:space="preserve"> значения показателей, сформированных на основе анализа информации на официал</w:t>
      </w:r>
      <w:r w:rsidR="00B516C1">
        <w:rPr>
          <w:rFonts w:ascii="Times New Roman" w:hAnsi="Times New Roman" w:cs="Times New Roman"/>
        </w:rPr>
        <w:t>ьных сайтах учреждений культуры.</w:t>
      </w:r>
    </w:p>
    <w:p w:rsidR="0041078B" w:rsidRDefault="0041078B" w:rsidP="00C67922">
      <w:pPr>
        <w:pStyle w:val="1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</w:p>
    <w:p w:rsidR="00AD3917" w:rsidRDefault="00AD3917" w:rsidP="00C67922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AD3917" w:rsidRDefault="00AD3917" w:rsidP="00C67922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AD3917" w:rsidRDefault="00AD3917" w:rsidP="00C67922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AD3917" w:rsidRDefault="00AD3917" w:rsidP="00C67922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AD3917" w:rsidRDefault="00AD3917" w:rsidP="00C67922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B516C1" w:rsidRDefault="00B516C1" w:rsidP="0041078B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B516C1" w:rsidRDefault="00B516C1" w:rsidP="0041078B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9C517D" w:rsidRDefault="009C517D" w:rsidP="0041078B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C67922" w:rsidRDefault="00C67922" w:rsidP="0041078B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41078B" w:rsidRPr="0064174E" w:rsidRDefault="0041078B" w:rsidP="0041078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4174E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1.2 Объект и предмет исследования</w:t>
      </w:r>
    </w:p>
    <w:p w:rsidR="0041078B" w:rsidRPr="0064174E" w:rsidRDefault="0041078B" w:rsidP="0041078B">
      <w:pPr>
        <w:pStyle w:val="a6"/>
        <w:spacing w:after="0"/>
        <w:ind w:left="1637"/>
        <w:jc w:val="both"/>
        <w:rPr>
          <w:rFonts w:ascii="Times New Roman" w:hAnsi="Times New Roman" w:cs="Times New Roman"/>
          <w:sz w:val="26"/>
          <w:szCs w:val="26"/>
        </w:rPr>
      </w:pPr>
    </w:p>
    <w:p w:rsidR="0041078B" w:rsidRPr="0064174E" w:rsidRDefault="0041078B" w:rsidP="00C6792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174E">
        <w:rPr>
          <w:rFonts w:ascii="Times New Roman" w:hAnsi="Times New Roman" w:cs="Times New Roman"/>
          <w:sz w:val="26"/>
          <w:szCs w:val="26"/>
        </w:rPr>
        <w:t>Объектом исследования являлись получате</w:t>
      </w:r>
      <w:r>
        <w:rPr>
          <w:rFonts w:ascii="Times New Roman" w:hAnsi="Times New Roman" w:cs="Times New Roman"/>
          <w:sz w:val="26"/>
          <w:szCs w:val="26"/>
        </w:rPr>
        <w:t>ли услуг учреждений культуры Республики Хакасия.</w:t>
      </w:r>
    </w:p>
    <w:p w:rsidR="00B516C1" w:rsidRPr="00B516C1" w:rsidRDefault="00B516C1" w:rsidP="00C67922">
      <w:pPr>
        <w:keepNext/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516C1">
        <w:rPr>
          <w:rFonts w:ascii="Times New Roman" w:hAnsi="Times New Roman" w:cs="Times New Roman"/>
          <w:sz w:val="26"/>
          <w:szCs w:val="26"/>
        </w:rPr>
        <w:t xml:space="preserve">Предметом исследования выступили услуги, предоставляемые следующими </w:t>
      </w:r>
      <w:r w:rsidR="009D747D" w:rsidRPr="009D747D">
        <w:rPr>
          <w:rFonts w:ascii="Times New Roman" w:hAnsi="Times New Roman" w:cs="Times New Roman"/>
          <w:sz w:val="26"/>
          <w:szCs w:val="26"/>
        </w:rPr>
        <w:t xml:space="preserve">республиканскими учреждениями культуры, подведомственными Министерству культуры Республики Хакасия </w:t>
      </w:r>
      <w:r w:rsidRPr="00B516C1">
        <w:rPr>
          <w:rFonts w:ascii="Times New Roman" w:hAnsi="Times New Roman" w:cs="Times New Roman"/>
          <w:sz w:val="26"/>
          <w:szCs w:val="26"/>
        </w:rPr>
        <w:t>в 2017 году:</w:t>
      </w:r>
    </w:p>
    <w:p w:rsidR="009D747D" w:rsidRDefault="009D747D" w:rsidP="009D747D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Pr="00747BB4">
        <w:rPr>
          <w:rFonts w:ascii="Times New Roman" w:eastAsia="Calibri" w:hAnsi="Times New Roman" w:cs="Times New Roman"/>
          <w:sz w:val="26"/>
          <w:szCs w:val="26"/>
        </w:rPr>
        <w:t>Государственное автономное учреждение культуры Республики Хакасия «Хакасский национальный драматический театр им. А.М. Топанова»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9D747D" w:rsidRPr="00747BB4" w:rsidRDefault="009D747D" w:rsidP="009D747D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Pr="00747BB4">
        <w:rPr>
          <w:rFonts w:ascii="Times New Roman" w:eastAsia="Calibri" w:hAnsi="Times New Roman" w:cs="Times New Roman"/>
          <w:sz w:val="26"/>
          <w:szCs w:val="26"/>
        </w:rPr>
        <w:t>Государственное бюджетное учреждение культуры Республики Хакасия «Национальная библиотека им. Н.Г. Доможакова».</w:t>
      </w:r>
    </w:p>
    <w:p w:rsidR="000D30C9" w:rsidRDefault="000D30C9" w:rsidP="000D30C9">
      <w:pPr>
        <w:keepNext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891A53" w:rsidRDefault="00891A53" w:rsidP="000D30C9">
      <w:pPr>
        <w:keepNext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891A53" w:rsidRDefault="00891A53" w:rsidP="000D30C9">
      <w:pPr>
        <w:keepNext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0D30C9" w:rsidRDefault="000D30C9" w:rsidP="000D30C9">
      <w:pPr>
        <w:keepNext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0D30C9" w:rsidRDefault="000D30C9" w:rsidP="000D30C9">
      <w:pPr>
        <w:keepNext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0D30C9" w:rsidRDefault="000D30C9" w:rsidP="000D30C9">
      <w:pPr>
        <w:keepNext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0D30C9" w:rsidRDefault="000D30C9" w:rsidP="000D30C9">
      <w:pPr>
        <w:keepNext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0D30C9" w:rsidRDefault="000D30C9" w:rsidP="000D30C9">
      <w:pPr>
        <w:keepNext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0D30C9" w:rsidRDefault="000D30C9" w:rsidP="000D30C9">
      <w:pPr>
        <w:keepNext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41078B" w:rsidRDefault="0041078B" w:rsidP="0041078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00970" w:rsidRDefault="00C00970" w:rsidP="000D30C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0970" w:rsidRDefault="00C00970" w:rsidP="000D30C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0A66" w:rsidRDefault="00170A66" w:rsidP="000D30C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0A66" w:rsidRDefault="00170A66" w:rsidP="000D30C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0A66" w:rsidRDefault="00170A66" w:rsidP="000D30C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0A66" w:rsidRDefault="00170A66" w:rsidP="000D30C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0A66" w:rsidRDefault="00170A66" w:rsidP="000D30C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0A66" w:rsidRDefault="00170A66" w:rsidP="000D30C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0A66" w:rsidRDefault="00170A66" w:rsidP="000D30C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0A66" w:rsidRDefault="00170A66" w:rsidP="000D30C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0A66" w:rsidRDefault="00170A66" w:rsidP="000D30C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0A66" w:rsidRDefault="00170A66" w:rsidP="000D30C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747D" w:rsidRDefault="009D747D" w:rsidP="000D30C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747D" w:rsidRDefault="009D747D" w:rsidP="000D30C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747D" w:rsidRDefault="009D747D" w:rsidP="000D30C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747D" w:rsidRDefault="009D747D" w:rsidP="000D30C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747D" w:rsidRDefault="009D747D" w:rsidP="000D30C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747D" w:rsidRDefault="009D747D" w:rsidP="000D30C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747D" w:rsidRDefault="009D747D" w:rsidP="000D30C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747D" w:rsidRDefault="009D747D" w:rsidP="000D30C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747D" w:rsidRDefault="009D747D" w:rsidP="000D30C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747D" w:rsidRDefault="009D747D" w:rsidP="000D30C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30C9" w:rsidRPr="000D30C9" w:rsidRDefault="000D30C9" w:rsidP="000D30C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30C9">
        <w:rPr>
          <w:rFonts w:ascii="Times New Roman" w:hAnsi="Times New Roman" w:cs="Times New Roman"/>
          <w:b/>
          <w:sz w:val="26"/>
          <w:szCs w:val="26"/>
        </w:rPr>
        <w:t>2. Процедурный раздел</w:t>
      </w:r>
    </w:p>
    <w:p w:rsidR="000D30C9" w:rsidRPr="000D30C9" w:rsidRDefault="000D30C9" w:rsidP="000D30C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30C9">
        <w:rPr>
          <w:rFonts w:ascii="Times New Roman" w:hAnsi="Times New Roman" w:cs="Times New Roman"/>
          <w:b/>
          <w:sz w:val="26"/>
          <w:szCs w:val="26"/>
        </w:rPr>
        <w:t>2.1. Описание и обоснование обследуемой совокупности</w:t>
      </w:r>
    </w:p>
    <w:p w:rsidR="000D30C9" w:rsidRPr="000D30C9" w:rsidRDefault="000D30C9" w:rsidP="000D30C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078B" w:rsidRDefault="0041078B" w:rsidP="0041078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482B">
        <w:rPr>
          <w:rFonts w:ascii="Times New Roman" w:hAnsi="Times New Roman" w:cs="Times New Roman"/>
          <w:sz w:val="26"/>
          <w:szCs w:val="26"/>
        </w:rPr>
        <w:t xml:space="preserve">Численность выборочной совокупности респондентов задана заказчиком и насчитывает </w:t>
      </w:r>
      <w:r w:rsidR="009D747D">
        <w:rPr>
          <w:rFonts w:ascii="Times New Roman" w:hAnsi="Times New Roman" w:cs="Times New Roman"/>
          <w:sz w:val="26"/>
          <w:szCs w:val="26"/>
        </w:rPr>
        <w:t>200</w:t>
      </w:r>
      <w:r w:rsidR="00014615">
        <w:rPr>
          <w:rFonts w:ascii="Times New Roman" w:hAnsi="Times New Roman" w:cs="Times New Roman"/>
          <w:sz w:val="26"/>
          <w:szCs w:val="26"/>
        </w:rPr>
        <w:t>0</w:t>
      </w:r>
      <w:r w:rsidRPr="0040482B">
        <w:rPr>
          <w:rFonts w:ascii="Times New Roman" w:hAnsi="Times New Roman" w:cs="Times New Roman"/>
          <w:sz w:val="26"/>
          <w:szCs w:val="26"/>
        </w:rPr>
        <w:t xml:space="preserve"> единиц, в том числе:</w:t>
      </w:r>
    </w:p>
    <w:p w:rsidR="009D747D" w:rsidRDefault="009D747D" w:rsidP="009D747D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Pr="00747BB4">
        <w:rPr>
          <w:rFonts w:ascii="Times New Roman" w:eastAsia="Calibri" w:hAnsi="Times New Roman" w:cs="Times New Roman"/>
          <w:sz w:val="26"/>
          <w:szCs w:val="26"/>
        </w:rPr>
        <w:t>Государственное автономное учреждение культуры Республики Хакасия «Хакасский национальный драматический театр им. А.М. Топанова»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- 1000 респондентов.</w:t>
      </w:r>
    </w:p>
    <w:p w:rsidR="009D747D" w:rsidRPr="00747BB4" w:rsidRDefault="009D747D" w:rsidP="009D747D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Pr="00747BB4">
        <w:rPr>
          <w:rFonts w:ascii="Times New Roman" w:eastAsia="Calibri" w:hAnsi="Times New Roman" w:cs="Times New Roman"/>
          <w:sz w:val="26"/>
          <w:szCs w:val="26"/>
        </w:rPr>
        <w:t>Государственное бюджетное учреждение культуры Республики Хакасия «Национальная библиотека им. Н.Г. Доможаков</w:t>
      </w:r>
      <w:r>
        <w:rPr>
          <w:rFonts w:ascii="Times New Roman" w:eastAsia="Calibri" w:hAnsi="Times New Roman" w:cs="Times New Roman"/>
          <w:sz w:val="26"/>
          <w:szCs w:val="26"/>
        </w:rPr>
        <w:t xml:space="preserve">а» </w:t>
      </w:r>
      <w:r w:rsidRPr="009D747D">
        <w:rPr>
          <w:rFonts w:ascii="Times New Roman" w:eastAsia="Calibri" w:hAnsi="Times New Roman" w:cs="Times New Roman"/>
          <w:sz w:val="26"/>
          <w:szCs w:val="26"/>
        </w:rPr>
        <w:t>- 1000 респондентов.</w:t>
      </w:r>
    </w:p>
    <w:p w:rsidR="009D747D" w:rsidRDefault="00014615" w:rsidP="00891A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747D" w:rsidRDefault="009D747D" w:rsidP="00891A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747D" w:rsidRDefault="009D747D" w:rsidP="00891A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1A53" w:rsidRDefault="00891A53" w:rsidP="00011EF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747D" w:rsidRDefault="009D747D" w:rsidP="00011EF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747D" w:rsidRDefault="009D747D" w:rsidP="00011EF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4615" w:rsidRDefault="00014615" w:rsidP="00011EF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15A5" w:rsidRDefault="009415A5" w:rsidP="0001461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D30C9" w:rsidRDefault="000D30C9" w:rsidP="0041078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D30C9" w:rsidRDefault="000D30C9" w:rsidP="0041078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D30C9" w:rsidRDefault="000D30C9" w:rsidP="0041078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D30C9" w:rsidRDefault="000D30C9" w:rsidP="0041078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D30C9" w:rsidRDefault="000D30C9" w:rsidP="0041078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D30C9" w:rsidRDefault="000D30C9" w:rsidP="0041078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078B" w:rsidRDefault="0041078B" w:rsidP="0041078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1078B" w:rsidRDefault="0041078B" w:rsidP="0041078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1078B" w:rsidRDefault="0041078B" w:rsidP="0041078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1078B" w:rsidRDefault="0041078B" w:rsidP="0041078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1078B" w:rsidRDefault="0041078B" w:rsidP="0041078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1078B" w:rsidRDefault="0041078B" w:rsidP="0041078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1078B" w:rsidRDefault="0041078B" w:rsidP="0041078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1078B" w:rsidRDefault="0041078B" w:rsidP="0041078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1078B" w:rsidRDefault="0041078B" w:rsidP="0041078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11EFD" w:rsidRDefault="00011EFD" w:rsidP="0041078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81BF4" w:rsidRDefault="00E10290" w:rsidP="0033463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3.</w:t>
      </w:r>
      <w:r w:rsidRPr="00E10290">
        <w:rPr>
          <w:rFonts w:ascii="Times New Roman" w:eastAsia="Calibri" w:hAnsi="Times New Roman" w:cs="Times New Roman"/>
          <w:b/>
          <w:sz w:val="26"/>
          <w:szCs w:val="26"/>
        </w:rPr>
        <w:t xml:space="preserve"> Независимая оценка качества оказания услуг </w:t>
      </w:r>
      <w:r w:rsidR="009D747D" w:rsidRPr="009D747D">
        <w:rPr>
          <w:rFonts w:ascii="Times New Roman" w:eastAsia="Calibri" w:hAnsi="Times New Roman" w:cs="Times New Roman"/>
          <w:b/>
          <w:sz w:val="26"/>
          <w:szCs w:val="26"/>
        </w:rPr>
        <w:t>республиканскими учреждениями культуры, подведомственными Министерству культуры Республики Хакасия</w:t>
      </w:r>
    </w:p>
    <w:p w:rsidR="00FA6B46" w:rsidRDefault="008F7533" w:rsidP="006D23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3.1. </w:t>
      </w:r>
      <w:r w:rsidRPr="008F7533">
        <w:rPr>
          <w:rFonts w:ascii="Times New Roman" w:hAnsi="Times New Roman" w:cs="Times New Roman"/>
          <w:b/>
          <w:sz w:val="26"/>
          <w:szCs w:val="26"/>
        </w:rPr>
        <w:t>Независимая оценка качества оказания услуг</w:t>
      </w:r>
      <w:r w:rsidR="005A7C9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C6136" w:rsidRDefault="009D747D" w:rsidP="006D23D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747D">
        <w:rPr>
          <w:rFonts w:ascii="Times New Roman" w:hAnsi="Times New Roman" w:cs="Times New Roman"/>
          <w:b/>
          <w:sz w:val="26"/>
          <w:szCs w:val="26"/>
        </w:rPr>
        <w:t xml:space="preserve">ГАУК РХ «Хакасский национальный драматический театр </w:t>
      </w:r>
    </w:p>
    <w:p w:rsidR="006D23D0" w:rsidRDefault="009D747D" w:rsidP="006D23D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747D">
        <w:rPr>
          <w:rFonts w:ascii="Times New Roman" w:hAnsi="Times New Roman" w:cs="Times New Roman"/>
          <w:b/>
          <w:sz w:val="26"/>
          <w:szCs w:val="26"/>
        </w:rPr>
        <w:t>им. А.М. Топанова»</w:t>
      </w:r>
    </w:p>
    <w:p w:rsidR="005A7C91" w:rsidRPr="005A7C91" w:rsidRDefault="005A7C91" w:rsidP="006D23D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7C91">
        <w:rPr>
          <w:rFonts w:ascii="Times New Roman" w:hAnsi="Times New Roman" w:cs="Times New Roman"/>
          <w:b/>
          <w:sz w:val="26"/>
          <w:szCs w:val="26"/>
        </w:rPr>
        <w:t>3.1.1. Изучение мнения получателей услуг</w:t>
      </w:r>
    </w:p>
    <w:p w:rsidR="005A7C91" w:rsidRDefault="005A7C91" w:rsidP="0033463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299E" w:rsidRPr="00BB63AC" w:rsidRDefault="0030299E" w:rsidP="0030299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63AC">
        <w:rPr>
          <w:rFonts w:ascii="Times New Roman" w:hAnsi="Times New Roman" w:cs="Times New Roman"/>
          <w:sz w:val="26"/>
          <w:szCs w:val="26"/>
        </w:rPr>
        <w:t xml:space="preserve">Получателям услуг </w:t>
      </w:r>
      <w:r w:rsidR="007F5CB1" w:rsidRPr="007F5CB1">
        <w:rPr>
          <w:rFonts w:ascii="Times New Roman" w:hAnsi="Times New Roman" w:cs="Times New Roman"/>
          <w:sz w:val="26"/>
          <w:szCs w:val="26"/>
        </w:rPr>
        <w:t>ГАУК РХ «Хакасский национальный драматический театр им. А.М. Топанова»</w:t>
      </w:r>
      <w:r w:rsidR="00530153" w:rsidRPr="00530153">
        <w:rPr>
          <w:rFonts w:ascii="Times New Roman" w:hAnsi="Times New Roman" w:cs="Times New Roman"/>
          <w:sz w:val="26"/>
          <w:szCs w:val="26"/>
        </w:rPr>
        <w:t xml:space="preserve"> </w:t>
      </w:r>
      <w:r w:rsidRPr="00BB63AC">
        <w:rPr>
          <w:rFonts w:ascii="Times New Roman" w:hAnsi="Times New Roman" w:cs="Times New Roman"/>
          <w:sz w:val="26"/>
          <w:szCs w:val="26"/>
        </w:rPr>
        <w:t xml:space="preserve">было предложено дать оценку качества предоставления услуг учреждением культуры. </w:t>
      </w:r>
    </w:p>
    <w:p w:rsidR="0030299E" w:rsidRDefault="0030299E" w:rsidP="0030299E">
      <w:pPr>
        <w:spacing w:after="0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C2B87" w:rsidRDefault="009C2B87" w:rsidP="00C83745">
      <w:pPr>
        <w:tabs>
          <w:tab w:val="left" w:pos="2745"/>
        </w:tabs>
        <w:spacing w:after="0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C2B87" w:rsidRDefault="009C2B87" w:rsidP="009C2B87">
      <w:pPr>
        <w:tabs>
          <w:tab w:val="left" w:pos="2745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C2B87" w:rsidRDefault="009C2B87" w:rsidP="009C2B87">
      <w:pPr>
        <w:tabs>
          <w:tab w:val="left" w:pos="2745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C2B87" w:rsidRDefault="009C2B87" w:rsidP="009C2B87">
      <w:pPr>
        <w:tabs>
          <w:tab w:val="left" w:pos="2745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C2B87" w:rsidRDefault="009C2B87" w:rsidP="009C2B87">
      <w:pPr>
        <w:tabs>
          <w:tab w:val="left" w:pos="2745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C2B87" w:rsidRDefault="009C2B87" w:rsidP="009C2B87">
      <w:pPr>
        <w:tabs>
          <w:tab w:val="left" w:pos="2745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C2B87" w:rsidRDefault="009C2B87" w:rsidP="009C2B87">
      <w:pPr>
        <w:tabs>
          <w:tab w:val="left" w:pos="2745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C2B87" w:rsidRDefault="009C2B87" w:rsidP="009C2B87">
      <w:pPr>
        <w:tabs>
          <w:tab w:val="left" w:pos="2745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C2B87" w:rsidRDefault="009C2B87" w:rsidP="009C2B87">
      <w:pPr>
        <w:tabs>
          <w:tab w:val="left" w:pos="2745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C2B87" w:rsidRDefault="009C2B87" w:rsidP="009C2B87">
      <w:pPr>
        <w:tabs>
          <w:tab w:val="left" w:pos="2745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C2B87" w:rsidRDefault="009C2B87" w:rsidP="009C2B87">
      <w:pPr>
        <w:tabs>
          <w:tab w:val="left" w:pos="2745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C2B87" w:rsidRDefault="009C2B87" w:rsidP="009C2B87">
      <w:pPr>
        <w:tabs>
          <w:tab w:val="left" w:pos="2745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C2B87" w:rsidRDefault="009C2B87" w:rsidP="009C2B87">
      <w:pPr>
        <w:tabs>
          <w:tab w:val="left" w:pos="2745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C2B87" w:rsidRDefault="009C2B87" w:rsidP="009C2B87">
      <w:pPr>
        <w:tabs>
          <w:tab w:val="left" w:pos="2745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C2B87" w:rsidRDefault="009C2B87" w:rsidP="009C2B87">
      <w:pPr>
        <w:tabs>
          <w:tab w:val="left" w:pos="2745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C2B87" w:rsidRDefault="009C2B87" w:rsidP="009C2B87">
      <w:pPr>
        <w:tabs>
          <w:tab w:val="left" w:pos="2745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C2B87" w:rsidRDefault="009C2B87" w:rsidP="009C2B87">
      <w:pPr>
        <w:tabs>
          <w:tab w:val="left" w:pos="2745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C2B87" w:rsidRDefault="009C2B87" w:rsidP="009C2B87">
      <w:pPr>
        <w:tabs>
          <w:tab w:val="left" w:pos="2745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C2B87" w:rsidRDefault="009C2B87" w:rsidP="009C2B87">
      <w:pPr>
        <w:tabs>
          <w:tab w:val="left" w:pos="2745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C2B87" w:rsidRDefault="009C2B87" w:rsidP="009C2B87">
      <w:pPr>
        <w:tabs>
          <w:tab w:val="left" w:pos="2745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C2B87" w:rsidRDefault="009C2B87" w:rsidP="009C2B87">
      <w:pPr>
        <w:tabs>
          <w:tab w:val="left" w:pos="2745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C2B87" w:rsidRDefault="009C2B87" w:rsidP="009C2B87">
      <w:pPr>
        <w:tabs>
          <w:tab w:val="left" w:pos="2745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C2B87" w:rsidRDefault="009C2B87" w:rsidP="009C2B87">
      <w:pPr>
        <w:tabs>
          <w:tab w:val="left" w:pos="2745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C2B87" w:rsidRDefault="009C2B87" w:rsidP="009C2B87">
      <w:pPr>
        <w:tabs>
          <w:tab w:val="left" w:pos="2745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C2B87" w:rsidRDefault="009C2B87" w:rsidP="009C2B87">
      <w:pPr>
        <w:tabs>
          <w:tab w:val="left" w:pos="2745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C2B87" w:rsidRDefault="009C2B87" w:rsidP="009C2B87">
      <w:pPr>
        <w:tabs>
          <w:tab w:val="left" w:pos="2745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C2B87" w:rsidRDefault="009C2B87" w:rsidP="009C2B87">
      <w:pPr>
        <w:tabs>
          <w:tab w:val="left" w:pos="2745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C2B87" w:rsidRDefault="009C2B87" w:rsidP="009C2B87">
      <w:pPr>
        <w:tabs>
          <w:tab w:val="left" w:pos="2745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C2B87" w:rsidRDefault="009C2B87" w:rsidP="009C2B87">
      <w:pPr>
        <w:tabs>
          <w:tab w:val="left" w:pos="2745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C2B87" w:rsidRDefault="009C2B87" w:rsidP="00C83745">
      <w:pPr>
        <w:tabs>
          <w:tab w:val="left" w:pos="2745"/>
        </w:tabs>
        <w:spacing w:after="0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11072" w:rsidRDefault="00611072" w:rsidP="00C83745">
      <w:pPr>
        <w:tabs>
          <w:tab w:val="left" w:pos="2745"/>
        </w:tabs>
        <w:spacing w:after="0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  <w:sectPr w:rsidR="00611072" w:rsidSect="006A1406">
          <w:head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9C2B87" w:rsidRDefault="009C2B87" w:rsidP="009C2B87">
      <w:pPr>
        <w:tabs>
          <w:tab w:val="left" w:pos="2745"/>
        </w:tabs>
        <w:spacing w:after="0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Таблица 3.1</w:t>
      </w:r>
      <w:r w:rsidRPr="00C83745">
        <w:rPr>
          <w:rFonts w:ascii="Times New Roman" w:eastAsia="Calibri" w:hAnsi="Times New Roman" w:cs="Times New Roman"/>
          <w:sz w:val="26"/>
          <w:szCs w:val="26"/>
        </w:rPr>
        <w:t xml:space="preserve">.1. Оценка </w:t>
      </w:r>
      <w:r w:rsidRPr="00C8374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мнений получателей услуг </w:t>
      </w:r>
      <w:r w:rsidRPr="00C8374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5CB1" w:rsidRPr="007F5CB1">
        <w:rPr>
          <w:rFonts w:ascii="Times New Roman" w:eastAsia="Calibri" w:hAnsi="Times New Roman" w:cs="Times New Roman"/>
          <w:sz w:val="26"/>
          <w:szCs w:val="26"/>
        </w:rPr>
        <w:t>ГАУК РХ «Хакасский национальный драматический театр им. А.М. Топанова»</w:t>
      </w:r>
    </w:p>
    <w:p w:rsidR="009C2B87" w:rsidRDefault="009C2B87" w:rsidP="009C2B87">
      <w:pPr>
        <w:tabs>
          <w:tab w:val="left" w:pos="2745"/>
        </w:tabs>
        <w:spacing w:after="0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5592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961"/>
        <w:gridCol w:w="4906"/>
        <w:gridCol w:w="622"/>
        <w:gridCol w:w="993"/>
        <w:gridCol w:w="1275"/>
        <w:gridCol w:w="1134"/>
        <w:gridCol w:w="1134"/>
      </w:tblGrid>
      <w:tr w:rsidR="009C2B87" w:rsidRPr="009C2B87" w:rsidTr="003E68E3">
        <w:trPr>
          <w:cantSplit/>
          <w:trHeight w:val="20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87" w:rsidRPr="009C2B87" w:rsidRDefault="009C2B87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87" w:rsidRPr="009C2B87" w:rsidRDefault="009C2B87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87" w:rsidRPr="009C2B87" w:rsidRDefault="009C2B87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Мнение получателей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87" w:rsidRPr="009C2B87" w:rsidRDefault="009C2B87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87" w:rsidRPr="009C2B87" w:rsidRDefault="009C2B87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9C2B87" w:rsidRPr="009C2B87" w:rsidRDefault="009C2B87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87" w:rsidRPr="009C2B87" w:rsidRDefault="009C2B87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87" w:rsidRPr="009C2B87" w:rsidRDefault="009C2B87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Средняя оценка по вопросу</w:t>
            </w:r>
          </w:p>
        </w:tc>
      </w:tr>
      <w:tr w:rsidR="00610229" w:rsidRPr="009C2B87" w:rsidTr="00621B02">
        <w:trPr>
          <w:cantSplit/>
          <w:trHeight w:val="2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10229" w:rsidRPr="009C2B87" w:rsidRDefault="00610229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229" w:rsidRPr="009C2B87" w:rsidRDefault="00610229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и актуальность информации о деятельности организации культуры, размещенной на территории организации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29" w:rsidRPr="009C2B87" w:rsidRDefault="00610229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Отлично, все устраивает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29" w:rsidRPr="003123FC" w:rsidRDefault="00610229" w:rsidP="006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29" w:rsidRPr="009C2B87" w:rsidRDefault="00610229" w:rsidP="00610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29" w:rsidRPr="00610229" w:rsidRDefault="00610229" w:rsidP="006102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229" w:rsidRPr="009C2B87" w:rsidRDefault="00610229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9,127</w:t>
            </w:r>
          </w:p>
        </w:tc>
      </w:tr>
      <w:tr w:rsidR="00610229" w:rsidRPr="009C2B87" w:rsidTr="00621B02"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10229" w:rsidRPr="009C2B87" w:rsidRDefault="00610229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229" w:rsidRPr="009C2B87" w:rsidRDefault="00610229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29" w:rsidRPr="009C2B87" w:rsidRDefault="00610229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В целом хорошо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29" w:rsidRPr="003123FC" w:rsidRDefault="00610229" w:rsidP="006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29" w:rsidRPr="009C2B87" w:rsidRDefault="00610229" w:rsidP="00610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29" w:rsidRPr="00610229" w:rsidRDefault="00610229" w:rsidP="006102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229" w:rsidRPr="009C2B87" w:rsidRDefault="00610229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0229" w:rsidRPr="009C2B87" w:rsidTr="00621B02"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10229" w:rsidRPr="009C2B87" w:rsidRDefault="00610229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229" w:rsidRPr="009C2B87" w:rsidRDefault="00610229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29" w:rsidRPr="009C2B87" w:rsidRDefault="00610229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Удовлетворительно, незначительные недостатки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29" w:rsidRPr="003123FC" w:rsidRDefault="00610229" w:rsidP="006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29" w:rsidRPr="009C2B87" w:rsidRDefault="00610229" w:rsidP="00610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29" w:rsidRPr="00610229" w:rsidRDefault="00610229" w:rsidP="006102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229" w:rsidRPr="009C2B87" w:rsidRDefault="00610229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0229" w:rsidRPr="009C2B87" w:rsidTr="00621B02"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10229" w:rsidRPr="009C2B87" w:rsidRDefault="00610229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229" w:rsidRPr="009C2B87" w:rsidRDefault="00610229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29" w:rsidRPr="009C2B87" w:rsidRDefault="00610229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Плохо, много недостатков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29" w:rsidRPr="003123FC" w:rsidRDefault="00610229" w:rsidP="006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29" w:rsidRPr="009C2B87" w:rsidRDefault="00610229" w:rsidP="00610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29" w:rsidRPr="00610229" w:rsidRDefault="00610229" w:rsidP="006102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229" w:rsidRPr="009C2B87" w:rsidRDefault="00610229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0229" w:rsidRPr="009C2B87" w:rsidTr="00621B02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10229" w:rsidRPr="009C2B87" w:rsidRDefault="00610229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29" w:rsidRPr="009C2B87" w:rsidRDefault="00610229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29" w:rsidRPr="009C2B87" w:rsidRDefault="00610229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Неудовлетворительно, совершенно не устраивает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29" w:rsidRPr="003123FC" w:rsidRDefault="00610229" w:rsidP="006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29" w:rsidRPr="009C2B87" w:rsidRDefault="00610229" w:rsidP="00610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29" w:rsidRPr="00610229" w:rsidRDefault="00610229" w:rsidP="006102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29" w:rsidRPr="009C2B87" w:rsidRDefault="00610229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0229" w:rsidRPr="009C2B87" w:rsidTr="00621B02">
        <w:trPr>
          <w:cantSplit/>
          <w:trHeight w:val="20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10229" w:rsidRPr="009C2B87" w:rsidRDefault="00610229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29" w:rsidRPr="009C2B87" w:rsidRDefault="00610229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Комфортность условий пребывания в организации культуры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29" w:rsidRPr="009C2B87" w:rsidRDefault="00610229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Отлично, все устраивает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29" w:rsidRPr="003123FC" w:rsidRDefault="00610229" w:rsidP="006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29" w:rsidRPr="009C2B87" w:rsidRDefault="00610229" w:rsidP="00610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29" w:rsidRPr="00610229" w:rsidRDefault="00610229" w:rsidP="006102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229" w:rsidRPr="009C2B87" w:rsidRDefault="00610229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9,305</w:t>
            </w:r>
          </w:p>
        </w:tc>
      </w:tr>
      <w:tr w:rsidR="00610229" w:rsidRPr="009C2B87" w:rsidTr="00621B02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10229" w:rsidRPr="009C2B87" w:rsidRDefault="00610229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29" w:rsidRPr="009C2B87" w:rsidRDefault="00610229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29" w:rsidRPr="009C2B87" w:rsidRDefault="00610229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В целом хорошо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29" w:rsidRPr="003123FC" w:rsidRDefault="00610229" w:rsidP="006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29" w:rsidRPr="009C2B87" w:rsidRDefault="00610229" w:rsidP="00610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29" w:rsidRPr="00610229" w:rsidRDefault="00610229" w:rsidP="006102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229" w:rsidRPr="009C2B87" w:rsidRDefault="00610229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0229" w:rsidRPr="009C2B87" w:rsidTr="00621B02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10229" w:rsidRPr="009C2B87" w:rsidRDefault="00610229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29" w:rsidRPr="009C2B87" w:rsidRDefault="00610229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29" w:rsidRPr="009C2B87" w:rsidRDefault="00610229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Удовлетворительно, незначительные недостатки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29" w:rsidRPr="003123FC" w:rsidRDefault="00610229" w:rsidP="006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29" w:rsidRPr="009C2B87" w:rsidRDefault="00610229" w:rsidP="00610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29" w:rsidRPr="00610229" w:rsidRDefault="00610229" w:rsidP="006102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229" w:rsidRPr="009C2B87" w:rsidRDefault="00610229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0229" w:rsidRPr="009C2B87" w:rsidTr="00621B02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10229" w:rsidRPr="009C2B87" w:rsidRDefault="00610229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29" w:rsidRPr="009C2B87" w:rsidRDefault="00610229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29" w:rsidRPr="009C2B87" w:rsidRDefault="00610229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Плохо, много недостатков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29" w:rsidRPr="003123FC" w:rsidRDefault="00610229" w:rsidP="006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29" w:rsidRPr="009C2B87" w:rsidRDefault="00610229" w:rsidP="00610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29" w:rsidRPr="00610229" w:rsidRDefault="00610229" w:rsidP="006102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229" w:rsidRPr="009C2B87" w:rsidRDefault="00610229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0229" w:rsidRPr="009C2B87" w:rsidTr="00621B02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10229" w:rsidRPr="009C2B87" w:rsidRDefault="00610229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29" w:rsidRPr="009C2B87" w:rsidRDefault="00610229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29" w:rsidRPr="009C2B87" w:rsidRDefault="00610229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Неудовлетворительно, совершенно не устраивает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29" w:rsidRPr="003123FC" w:rsidRDefault="00610229" w:rsidP="006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29" w:rsidRPr="009C2B87" w:rsidRDefault="00610229" w:rsidP="00610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29" w:rsidRPr="00610229" w:rsidRDefault="00610229" w:rsidP="006102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29" w:rsidRPr="009C2B87" w:rsidRDefault="00610229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0229" w:rsidRPr="009C2B87" w:rsidTr="00621B02">
        <w:trPr>
          <w:cantSplit/>
          <w:trHeight w:val="20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10229" w:rsidRPr="009C2B87" w:rsidRDefault="00610229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29" w:rsidRPr="009C2B87" w:rsidRDefault="00610229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услуги и доступность их получения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29" w:rsidRPr="009C2B87" w:rsidRDefault="00610229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Отлично, все устраивает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29" w:rsidRPr="003123FC" w:rsidRDefault="00610229" w:rsidP="006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29" w:rsidRPr="009C2B87" w:rsidRDefault="00610229" w:rsidP="00610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29" w:rsidRPr="00610229" w:rsidRDefault="00610229" w:rsidP="006102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229" w:rsidRPr="009C2B87" w:rsidRDefault="00610229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8,857</w:t>
            </w:r>
          </w:p>
        </w:tc>
      </w:tr>
      <w:tr w:rsidR="00610229" w:rsidRPr="009C2B87" w:rsidTr="00621B02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10229" w:rsidRPr="009C2B87" w:rsidRDefault="00610229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29" w:rsidRPr="009C2B87" w:rsidRDefault="00610229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29" w:rsidRPr="009C2B87" w:rsidRDefault="00610229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В целом хорошо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29" w:rsidRPr="003123FC" w:rsidRDefault="00610229" w:rsidP="006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29" w:rsidRPr="009C2B87" w:rsidRDefault="00610229" w:rsidP="00610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29" w:rsidRPr="00610229" w:rsidRDefault="00610229" w:rsidP="006102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1447,5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229" w:rsidRPr="009C2B87" w:rsidRDefault="00610229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0229" w:rsidRPr="009C2B87" w:rsidTr="00621B02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10229" w:rsidRPr="009C2B87" w:rsidRDefault="00610229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29" w:rsidRPr="009C2B87" w:rsidRDefault="00610229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29" w:rsidRPr="009C2B87" w:rsidRDefault="00610229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Удовлетворительно, незначительные недостатки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29" w:rsidRPr="003123FC" w:rsidRDefault="00610229" w:rsidP="006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29" w:rsidRPr="009C2B87" w:rsidRDefault="00610229" w:rsidP="00610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29" w:rsidRPr="00610229" w:rsidRDefault="00610229" w:rsidP="006102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229" w:rsidRPr="009C2B87" w:rsidRDefault="00610229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0229" w:rsidRPr="009C2B87" w:rsidTr="00621B02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10229" w:rsidRPr="009C2B87" w:rsidRDefault="00610229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29" w:rsidRPr="009C2B87" w:rsidRDefault="00610229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29" w:rsidRPr="009C2B87" w:rsidRDefault="00610229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Плохо, много недостатков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29" w:rsidRPr="003123FC" w:rsidRDefault="00610229" w:rsidP="006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29" w:rsidRPr="009C2B87" w:rsidRDefault="00610229" w:rsidP="00610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29" w:rsidRPr="00610229" w:rsidRDefault="00610229" w:rsidP="006102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229" w:rsidRPr="009C2B87" w:rsidRDefault="00610229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0229" w:rsidRPr="009C2B87" w:rsidTr="00621B02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10229" w:rsidRPr="009C2B87" w:rsidRDefault="00610229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29" w:rsidRPr="009C2B87" w:rsidRDefault="00610229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29" w:rsidRPr="009C2B87" w:rsidRDefault="00610229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Неудовлетворительно, совершенно не устраивает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29" w:rsidRPr="003123FC" w:rsidRDefault="00610229" w:rsidP="006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29" w:rsidRPr="009C2B87" w:rsidRDefault="00610229" w:rsidP="00610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29" w:rsidRPr="00610229" w:rsidRDefault="00610229" w:rsidP="006102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29" w:rsidRPr="009C2B87" w:rsidRDefault="00610229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667" w:rsidRPr="009C2B87" w:rsidTr="00621B02">
        <w:trPr>
          <w:cantSplit/>
          <w:trHeight w:val="20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7667" w:rsidRPr="009C2B87" w:rsidRDefault="00247667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667" w:rsidRPr="009C2B87" w:rsidRDefault="00247667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Удобство пользования электронными сервисами, предоставляемыми организацией культуры (в том числе с помощью мобильных устройств)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67" w:rsidRPr="009C2B87" w:rsidRDefault="00247667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Отлично, все устраивает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67" w:rsidRPr="00247667" w:rsidRDefault="00247667" w:rsidP="0024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67" w:rsidRPr="00247667" w:rsidRDefault="00247667" w:rsidP="00247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67" w:rsidRPr="00247667" w:rsidRDefault="00247667" w:rsidP="002476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667" w:rsidRPr="009C2B87" w:rsidRDefault="00247667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9,317</w:t>
            </w:r>
          </w:p>
        </w:tc>
      </w:tr>
      <w:tr w:rsidR="00247667" w:rsidRPr="009C2B87" w:rsidTr="00621B02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7667" w:rsidRPr="009C2B87" w:rsidRDefault="00247667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667" w:rsidRPr="009C2B87" w:rsidRDefault="00247667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67" w:rsidRPr="009C2B87" w:rsidRDefault="00247667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В целом хорошо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67" w:rsidRPr="00247667" w:rsidRDefault="00247667" w:rsidP="0024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67" w:rsidRPr="00247667" w:rsidRDefault="00247667" w:rsidP="00247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67" w:rsidRPr="00247667" w:rsidRDefault="00247667" w:rsidP="002476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667" w:rsidRPr="009C2B87" w:rsidRDefault="00247667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667" w:rsidRPr="009C2B87" w:rsidTr="00621B02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7667" w:rsidRPr="009C2B87" w:rsidRDefault="00247667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667" w:rsidRPr="009C2B87" w:rsidRDefault="00247667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67" w:rsidRPr="009C2B87" w:rsidRDefault="00247667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Удовлетворительно, незначительные недостатки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67" w:rsidRPr="00247667" w:rsidRDefault="00247667" w:rsidP="0024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67" w:rsidRPr="00247667" w:rsidRDefault="00247667" w:rsidP="00247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67" w:rsidRPr="00247667" w:rsidRDefault="00247667" w:rsidP="002476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667" w:rsidRPr="009C2B87" w:rsidRDefault="00247667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667" w:rsidRPr="009C2B87" w:rsidTr="00621B02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7667" w:rsidRPr="009C2B87" w:rsidRDefault="00247667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667" w:rsidRPr="009C2B87" w:rsidRDefault="00247667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67" w:rsidRPr="009C2B87" w:rsidRDefault="00247667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Плохо, много недостатков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67" w:rsidRPr="00247667" w:rsidRDefault="00247667" w:rsidP="0024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67" w:rsidRPr="00247667" w:rsidRDefault="00247667" w:rsidP="00247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67" w:rsidRPr="00247667" w:rsidRDefault="00247667" w:rsidP="002476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667" w:rsidRPr="009C2B87" w:rsidRDefault="00247667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667" w:rsidRPr="009C2B87" w:rsidTr="00621B02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7667" w:rsidRPr="009C2B87" w:rsidRDefault="00247667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667" w:rsidRPr="009C2B87" w:rsidRDefault="00247667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67" w:rsidRPr="009C2B87" w:rsidRDefault="00247667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Неудовлетворительно, совершенно не устраивает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67" w:rsidRPr="00247667" w:rsidRDefault="00247667" w:rsidP="0024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4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67" w:rsidRPr="00247667" w:rsidRDefault="00247667" w:rsidP="00247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67" w:rsidRPr="00247667" w:rsidRDefault="00247667" w:rsidP="002476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67" w:rsidRPr="009C2B87" w:rsidRDefault="00247667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667" w:rsidRPr="009C2B87" w:rsidTr="00621B02">
        <w:trPr>
          <w:cantSplit/>
          <w:trHeight w:val="20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7667" w:rsidRPr="009C2B87" w:rsidRDefault="00247667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667" w:rsidRPr="009C2B87" w:rsidRDefault="00247667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Удобство графика работы организации культуры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67" w:rsidRPr="009C2B87" w:rsidRDefault="00247667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Отлично, очень удобно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67" w:rsidRPr="00247667" w:rsidRDefault="00247667" w:rsidP="0024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67" w:rsidRPr="00247667" w:rsidRDefault="00247667" w:rsidP="00247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67" w:rsidRPr="00247667" w:rsidRDefault="00247667" w:rsidP="002476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667" w:rsidRDefault="00247667" w:rsidP="009C2B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667" w:rsidRDefault="00247667" w:rsidP="009C2B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667" w:rsidRPr="009C2B87" w:rsidRDefault="00247667" w:rsidP="009C2B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9,552</w:t>
            </w:r>
          </w:p>
        </w:tc>
      </w:tr>
      <w:tr w:rsidR="00247667" w:rsidRPr="009C2B87" w:rsidTr="00621B02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7667" w:rsidRPr="009C2B87" w:rsidRDefault="00247667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667" w:rsidRPr="009C2B87" w:rsidRDefault="00247667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67" w:rsidRPr="009C2B87" w:rsidRDefault="00247667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В целом хорошо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67" w:rsidRPr="00247667" w:rsidRDefault="00247667" w:rsidP="0024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67" w:rsidRPr="00247667" w:rsidRDefault="00247667" w:rsidP="00247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67" w:rsidRPr="00247667" w:rsidRDefault="00247667" w:rsidP="002476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667" w:rsidRPr="009C2B87" w:rsidRDefault="00247667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667" w:rsidRPr="009C2B87" w:rsidTr="00621B02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7667" w:rsidRPr="009C2B87" w:rsidRDefault="00247667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667" w:rsidRPr="009C2B87" w:rsidRDefault="00247667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67" w:rsidRPr="009C2B87" w:rsidRDefault="00247667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Удовлетворительно, незначительные недостатки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67" w:rsidRPr="00247667" w:rsidRDefault="00247667" w:rsidP="0024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67" w:rsidRPr="00247667" w:rsidRDefault="00247667" w:rsidP="00247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67" w:rsidRPr="00247667" w:rsidRDefault="00247667" w:rsidP="002476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667" w:rsidRPr="009C2B87" w:rsidRDefault="00247667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667" w:rsidRPr="009C2B87" w:rsidTr="00621B02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7667" w:rsidRPr="009C2B87" w:rsidRDefault="00247667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667" w:rsidRPr="009C2B87" w:rsidRDefault="00247667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67" w:rsidRPr="009C2B87" w:rsidRDefault="00247667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Плохо, много недостатков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67" w:rsidRPr="00247667" w:rsidRDefault="00247667" w:rsidP="0024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67" w:rsidRPr="00247667" w:rsidRDefault="00247667" w:rsidP="00247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67" w:rsidRPr="00247667" w:rsidRDefault="00247667" w:rsidP="002476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667" w:rsidRPr="009C2B87" w:rsidRDefault="00247667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667" w:rsidRPr="009C2B87" w:rsidTr="00621B02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7667" w:rsidRPr="009C2B87" w:rsidRDefault="00247667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667" w:rsidRPr="009C2B87" w:rsidRDefault="00247667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67" w:rsidRPr="009C2B87" w:rsidRDefault="00247667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Совершенно неудобно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67" w:rsidRPr="00247667" w:rsidRDefault="00247667" w:rsidP="0024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4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67" w:rsidRPr="00247667" w:rsidRDefault="00247667" w:rsidP="00247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67" w:rsidRPr="00247667" w:rsidRDefault="00247667" w:rsidP="002476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67" w:rsidRPr="009C2B87" w:rsidRDefault="00247667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667" w:rsidRPr="009C2B87" w:rsidTr="009C2B87">
        <w:trPr>
          <w:cantSplit/>
          <w:trHeight w:val="690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7667" w:rsidRPr="009C2B87" w:rsidRDefault="00247667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667" w:rsidRPr="009C2B87" w:rsidRDefault="00247667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услуг для инвалидов*</w:t>
            </w:r>
          </w:p>
        </w:tc>
        <w:tc>
          <w:tcPr>
            <w:tcW w:w="4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667" w:rsidRPr="009C2B87" w:rsidRDefault="00247667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возможности для инвалидов посадки в транспортное средство и высадки из него перед входом в организацию культуры, в том числе с использованием кресла-коляски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67" w:rsidRPr="003123FC" w:rsidRDefault="00247667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667" w:rsidRPr="003123FC" w:rsidRDefault="00247667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667" w:rsidRPr="009C2B87" w:rsidRDefault="00621B02" w:rsidP="009C2B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667" w:rsidRPr="009C2B87" w:rsidRDefault="00621B02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667" w:rsidRPr="009C2B87" w:rsidRDefault="00247667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667" w:rsidRPr="009C2B87" w:rsidRDefault="00247667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667" w:rsidRPr="009C2B87" w:rsidRDefault="00247667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667" w:rsidRPr="009C2B87" w:rsidRDefault="00247667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667" w:rsidRPr="009C2B87" w:rsidRDefault="00621B02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6,814</w:t>
            </w:r>
          </w:p>
          <w:p w:rsidR="00247667" w:rsidRPr="009C2B87" w:rsidRDefault="00247667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667" w:rsidRPr="009C2B87" w:rsidRDefault="00247667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667" w:rsidRPr="009C2B87" w:rsidRDefault="00247667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667" w:rsidRPr="009C2B87" w:rsidRDefault="00247667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667" w:rsidRPr="009C2B87" w:rsidRDefault="00247667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667" w:rsidRPr="009C2B87" w:rsidRDefault="00247667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667" w:rsidRPr="009C2B87" w:rsidRDefault="00247667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667" w:rsidRPr="009C2B87" w:rsidRDefault="00247667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667" w:rsidRPr="009C2B87" w:rsidTr="009C2B87">
        <w:trPr>
          <w:cantSplit/>
          <w:trHeight w:val="69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7667" w:rsidRPr="009C2B87" w:rsidRDefault="00247667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667" w:rsidRPr="009C2B87" w:rsidRDefault="00247667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67" w:rsidRPr="009C2B87" w:rsidRDefault="00247667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67" w:rsidRPr="003123FC" w:rsidRDefault="00247667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67" w:rsidRPr="003123FC" w:rsidRDefault="00247667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67" w:rsidRPr="009C2B87" w:rsidRDefault="00621B02" w:rsidP="009C2B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67" w:rsidRPr="009C2B87" w:rsidRDefault="00621B02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667" w:rsidRPr="009C2B87" w:rsidRDefault="00247667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667" w:rsidRPr="009C2B87" w:rsidTr="009C2B87">
        <w:trPr>
          <w:cantSplit/>
          <w:trHeight w:val="96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7667" w:rsidRPr="009C2B87" w:rsidRDefault="00247667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667" w:rsidRPr="009C2B87" w:rsidRDefault="00247667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667" w:rsidRPr="009C2B87" w:rsidRDefault="00247667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организации специальными устройствами для доступа инвалидов (оборудование входных зон, раздвижные двери, приспособленные перила, доступных санитарно-гигиенических помещений, звуковые устройства для инвалидов по зрению и т.п.)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67" w:rsidRPr="003123FC" w:rsidRDefault="00247667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667" w:rsidRPr="003123FC" w:rsidRDefault="00247667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667" w:rsidRPr="009C2B87" w:rsidRDefault="00621B02" w:rsidP="009C2B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667" w:rsidRPr="009C2B87" w:rsidRDefault="00621B02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667" w:rsidRPr="009C2B87" w:rsidRDefault="00247667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667" w:rsidRPr="009C2B87" w:rsidTr="009C2B87">
        <w:trPr>
          <w:cantSplit/>
          <w:trHeight w:val="96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7667" w:rsidRPr="009C2B87" w:rsidRDefault="00247667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667" w:rsidRPr="009C2B87" w:rsidRDefault="00247667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67" w:rsidRPr="009C2B87" w:rsidRDefault="00247667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67" w:rsidRPr="003123FC" w:rsidRDefault="00247667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67" w:rsidRPr="003123FC" w:rsidRDefault="00247667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67" w:rsidRPr="009C2B87" w:rsidRDefault="00621B02" w:rsidP="009C2B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67" w:rsidRPr="009C2B87" w:rsidRDefault="00621B02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667" w:rsidRPr="009C2B87" w:rsidRDefault="00247667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667" w:rsidRPr="009C2B87" w:rsidTr="009C2B87">
        <w:trPr>
          <w:cantSplit/>
          <w:trHeight w:val="41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7667" w:rsidRPr="009C2B87" w:rsidRDefault="00247667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667" w:rsidRPr="009C2B87" w:rsidRDefault="00247667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667" w:rsidRPr="009C2B87" w:rsidRDefault="00247667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Наличие сопровождающего персонала и возможности самостоятельного передвижения по территории организации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67" w:rsidRPr="003123FC" w:rsidRDefault="00247667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667" w:rsidRPr="003123FC" w:rsidRDefault="00247667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667" w:rsidRPr="009C2B87" w:rsidRDefault="00621B02" w:rsidP="009C2B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667" w:rsidRPr="009C2B87" w:rsidRDefault="00621B02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667" w:rsidRPr="009C2B87" w:rsidRDefault="00247667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667" w:rsidRPr="009C2B87" w:rsidTr="009C2B87">
        <w:trPr>
          <w:cantSplit/>
          <w:trHeight w:val="41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7667" w:rsidRPr="009C2B87" w:rsidRDefault="00247667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667" w:rsidRPr="009C2B87" w:rsidRDefault="00247667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67" w:rsidRPr="009C2B87" w:rsidRDefault="00247667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67" w:rsidRPr="003123FC" w:rsidRDefault="00247667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67" w:rsidRPr="003123FC" w:rsidRDefault="00247667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67" w:rsidRPr="009C2B87" w:rsidRDefault="00621B02" w:rsidP="009C2B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67" w:rsidRPr="009C2B87" w:rsidRDefault="00621B02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667" w:rsidRPr="009C2B87" w:rsidRDefault="00247667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667" w:rsidRPr="009C2B87" w:rsidTr="009C2B87">
        <w:trPr>
          <w:cantSplit/>
          <w:trHeight w:val="27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7667" w:rsidRPr="009C2B87" w:rsidRDefault="00247667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667" w:rsidRPr="009C2B87" w:rsidRDefault="00247667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667" w:rsidRPr="009C2B87" w:rsidRDefault="00247667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Компетентность работы персонала с посетителями-инвалидами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67" w:rsidRPr="003123FC" w:rsidRDefault="00247667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667" w:rsidRPr="003123FC" w:rsidRDefault="00247667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667" w:rsidRPr="009C2B87" w:rsidRDefault="00621B02" w:rsidP="009C2B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667" w:rsidRPr="009C2B87" w:rsidRDefault="00621B02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667" w:rsidRPr="009C2B87" w:rsidRDefault="00247667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667" w:rsidRPr="009C2B87" w:rsidTr="009C2B87">
        <w:trPr>
          <w:cantSplit/>
          <w:trHeight w:val="2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7667" w:rsidRPr="009C2B87" w:rsidRDefault="00247667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667" w:rsidRPr="009C2B87" w:rsidRDefault="00247667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67" w:rsidRPr="009C2B87" w:rsidRDefault="00247667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67" w:rsidRPr="003123FC" w:rsidRDefault="00247667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67" w:rsidRPr="003123FC" w:rsidRDefault="00247667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67" w:rsidRPr="009C2B87" w:rsidRDefault="00621B02" w:rsidP="009C2B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67" w:rsidRPr="009C2B87" w:rsidRDefault="00621B02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667" w:rsidRPr="009C2B87" w:rsidRDefault="00247667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667" w:rsidRPr="009C2B87" w:rsidTr="009C2B87">
        <w:trPr>
          <w:cantSplit/>
          <w:trHeight w:val="138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7667" w:rsidRPr="009C2B87" w:rsidRDefault="00247667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667" w:rsidRPr="009C2B87" w:rsidRDefault="00247667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667" w:rsidRPr="009C2B87" w:rsidRDefault="00247667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Размещение информации, необходимой для обеспечения беспрепятственного доступа инвалидов к учреждению и услугам (дублирование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фоне)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67" w:rsidRPr="003123FC" w:rsidRDefault="00247667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667" w:rsidRPr="003123FC" w:rsidRDefault="00247667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667" w:rsidRPr="009C2B87" w:rsidRDefault="00621B02" w:rsidP="009C2B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667" w:rsidRPr="009C2B87" w:rsidRDefault="00621B02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667" w:rsidRPr="009C2B87" w:rsidRDefault="00247667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667" w:rsidRPr="009C2B87" w:rsidTr="009C2B87">
        <w:trPr>
          <w:cantSplit/>
          <w:trHeight w:val="138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7667" w:rsidRPr="009C2B87" w:rsidRDefault="00247667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667" w:rsidRPr="009C2B87" w:rsidRDefault="00247667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67" w:rsidRPr="009C2B87" w:rsidRDefault="00247667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67" w:rsidRPr="003123FC" w:rsidRDefault="00247667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67" w:rsidRPr="003123FC" w:rsidRDefault="00247667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67" w:rsidRPr="009C2B87" w:rsidRDefault="00621B02" w:rsidP="009C2B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67" w:rsidRPr="009C2B87" w:rsidRDefault="00621B02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67" w:rsidRPr="009C2B87" w:rsidRDefault="00247667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481" w:rsidRPr="009C2B87" w:rsidTr="00621B02">
        <w:trPr>
          <w:cantSplit/>
          <w:trHeight w:val="20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режима работы организацией культуры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Отлично, все устраивает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9,685</w:t>
            </w:r>
          </w:p>
        </w:tc>
      </w:tr>
      <w:tr w:rsidR="00CC7481" w:rsidRPr="009C2B87" w:rsidTr="00621B02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В целом хорошо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481" w:rsidRPr="009C2B87" w:rsidTr="00621B02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Удовлетворительно, незначительные нарушения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481" w:rsidRPr="009C2B87" w:rsidTr="00621B02">
        <w:trPr>
          <w:cantSplit/>
          <w:trHeight w:val="7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Плохо, много нарушений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481" w:rsidRPr="009C2B87" w:rsidTr="00621B02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Неудовлетворительно, совершенно не соблюдается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481" w:rsidRPr="009C2B87" w:rsidTr="00621B02">
        <w:trPr>
          <w:cantSplit/>
          <w:trHeight w:val="20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установленных (заявленных) сроков предоставления услуг организацией культуры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Отлично, все устраивает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9,782</w:t>
            </w:r>
          </w:p>
        </w:tc>
      </w:tr>
      <w:tr w:rsidR="00CC7481" w:rsidRPr="009C2B87" w:rsidTr="00621B02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В целом хорошо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481" w:rsidRPr="009C2B87" w:rsidTr="00621B02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Удовлетворительно, незначительные нарушения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481" w:rsidRPr="009C2B87" w:rsidTr="00621B02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Плохо, много нарушений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481" w:rsidRPr="009C2B87" w:rsidTr="00621B02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Неудовлетворительно, совершенно не соблюдаются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481" w:rsidRPr="009C2B87" w:rsidTr="00621B02">
        <w:trPr>
          <w:cantSplit/>
          <w:trHeight w:val="20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Доброжелательность и вежливость персонала организации культуры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Отлично, все устраивает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9,137</w:t>
            </w:r>
          </w:p>
        </w:tc>
      </w:tr>
      <w:tr w:rsidR="00CC7481" w:rsidRPr="009C2B87" w:rsidTr="00621B02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В целом хорошо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481" w:rsidRPr="009C2B87" w:rsidTr="00621B02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481" w:rsidRPr="009C2B87" w:rsidTr="00621B02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Плохо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481" w:rsidRPr="009C2B87" w:rsidTr="00621B02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481" w:rsidRPr="009C2B87" w:rsidTr="00621B02">
        <w:trPr>
          <w:cantSplit/>
          <w:trHeight w:val="20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Компетентность персонала организации культуры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Отлично, все устраивает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9,315</w:t>
            </w:r>
          </w:p>
        </w:tc>
      </w:tr>
      <w:tr w:rsidR="00CC7481" w:rsidRPr="009C2B87" w:rsidTr="00621B02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В целом хорошо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481" w:rsidRPr="009C2B87" w:rsidTr="00621B02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481" w:rsidRPr="009C2B87" w:rsidTr="00621B02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Плохо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481" w:rsidRPr="009C2B87" w:rsidTr="00621B02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481" w:rsidRPr="009C2B87" w:rsidTr="00621B02">
        <w:trPr>
          <w:cantSplit/>
          <w:trHeight w:val="20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качеством оказания услуг организацией культуры в целом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Отлично, все устраивает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7481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9,625</w:t>
            </w:r>
          </w:p>
        </w:tc>
      </w:tr>
      <w:tr w:rsidR="00CC7481" w:rsidRPr="009C2B87" w:rsidTr="00621B02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В целом хорошо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481" w:rsidRPr="009C2B87" w:rsidTr="00621B02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Удовлетворительно, незначительные недостатки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481" w:rsidRPr="009C2B87" w:rsidTr="00621B02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Плохо, много недостатков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481" w:rsidRPr="009C2B87" w:rsidTr="00621B02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Неудовлетворительно, совершенно не устраивает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481" w:rsidRPr="009C2B87" w:rsidTr="00621B02">
        <w:trPr>
          <w:cantSplit/>
          <w:trHeight w:val="20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материально-техническим обеспечением организации культуры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Отлично, все устраивает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9,677</w:t>
            </w:r>
          </w:p>
        </w:tc>
      </w:tr>
      <w:tr w:rsidR="00CC7481" w:rsidRPr="009C2B87" w:rsidTr="00621B02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В целом хорошо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481" w:rsidRPr="009C2B87" w:rsidTr="00621B02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Удовлетворительно, незначительные недостатки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481" w:rsidRPr="009C2B87" w:rsidTr="00621B02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Плохо, много недостатков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481" w:rsidRPr="009C2B87" w:rsidTr="00621B02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Неудовлетворительно, совершенно не устраивает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481" w:rsidRPr="009C2B87" w:rsidTr="00621B02">
        <w:trPr>
          <w:cantSplit/>
          <w:trHeight w:val="20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качеством и полнотой информации о деятельности организации культуры, размещенной на официальном сайте организации культуры в сети «интернет»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Отлично, все устраивает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9,257</w:t>
            </w:r>
          </w:p>
        </w:tc>
      </w:tr>
      <w:tr w:rsidR="00CC7481" w:rsidRPr="009C2B87" w:rsidTr="00621B02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В целом хорошо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481" w:rsidRPr="009C2B87" w:rsidTr="00621B02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Удовлетворительно, незначительные недостатки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481" w:rsidRPr="009C2B87" w:rsidTr="00621B02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Плохо, много недостатков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481" w:rsidRPr="009C2B87" w:rsidTr="00621B02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Неудовлетворительно, совершенно не устраивает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481" w:rsidRPr="009C2B87" w:rsidTr="00621B02">
        <w:trPr>
          <w:cantSplit/>
          <w:trHeight w:val="20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качеством и содержанием полиграфических материалов организации культуры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Отлично, все устраивает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9,517</w:t>
            </w:r>
          </w:p>
        </w:tc>
      </w:tr>
      <w:tr w:rsidR="00CC7481" w:rsidRPr="009C2B87" w:rsidTr="00621B02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целом хорошо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481" w:rsidRPr="009C2B87" w:rsidTr="00621B02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481" w:rsidRPr="009C2B87" w:rsidTr="00621B02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Плохо, много недостатков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481" w:rsidRPr="009C2B87" w:rsidTr="00621B02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9C2B87" w:rsidRDefault="00CC7481" w:rsidP="009C2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Неудовлетворительно, совершенно не устраивает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81" w:rsidRPr="00CC7481" w:rsidRDefault="00CC7481" w:rsidP="00CC74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81" w:rsidRPr="009C2B87" w:rsidRDefault="00CC7481" w:rsidP="009C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C2B87" w:rsidRDefault="009C2B87" w:rsidP="009C2B87">
      <w:pPr>
        <w:tabs>
          <w:tab w:val="left" w:pos="2745"/>
        </w:tabs>
        <w:spacing w:after="0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21B02" w:rsidRDefault="00621B02" w:rsidP="009C2B87">
      <w:pPr>
        <w:tabs>
          <w:tab w:val="left" w:pos="2745"/>
        </w:tabs>
        <w:spacing w:after="0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  <w:sectPr w:rsidR="00621B02" w:rsidSect="00961A80">
          <w:pgSz w:w="16838" w:h="11906" w:orient="landscape"/>
          <w:pgMar w:top="1701" w:right="1134" w:bottom="851" w:left="1134" w:header="709" w:footer="709" w:gutter="0"/>
          <w:pgNumType w:start="9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6"/>
          <w:szCs w:val="26"/>
        </w:rPr>
        <w:t>128,967</w:t>
      </w:r>
    </w:p>
    <w:p w:rsidR="00C83745" w:rsidRPr="00C83745" w:rsidRDefault="00C83745" w:rsidP="00C83745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3.1</w:t>
      </w:r>
      <w:r w:rsidRPr="00C83745">
        <w:rPr>
          <w:rFonts w:ascii="Times New Roman" w:eastAsia="Calibri" w:hAnsi="Times New Roman" w:cs="Times New Roman"/>
          <w:b/>
          <w:sz w:val="26"/>
          <w:szCs w:val="26"/>
        </w:rPr>
        <w:t>.2. Оце</w:t>
      </w:r>
      <w:r w:rsidR="00117F99">
        <w:rPr>
          <w:rFonts w:ascii="Times New Roman" w:eastAsia="Calibri" w:hAnsi="Times New Roman" w:cs="Times New Roman"/>
          <w:b/>
          <w:sz w:val="26"/>
          <w:szCs w:val="26"/>
        </w:rPr>
        <w:t>нка наличия информации на сайте</w:t>
      </w:r>
    </w:p>
    <w:p w:rsidR="00C83745" w:rsidRPr="00C83745" w:rsidRDefault="00C83745" w:rsidP="00C83745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83745" w:rsidRDefault="00C83745" w:rsidP="00C83745">
      <w:pPr>
        <w:tabs>
          <w:tab w:val="left" w:pos="126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83745">
        <w:rPr>
          <w:rFonts w:ascii="Times New Roman" w:eastAsia="Calibri" w:hAnsi="Times New Roman" w:cs="Times New Roman"/>
          <w:sz w:val="26"/>
          <w:szCs w:val="26"/>
        </w:rPr>
        <w:t xml:space="preserve">Согласно Методике, оценка уровня открытости и доступности информации </w:t>
      </w:r>
      <w:r w:rsidR="007F5CB1" w:rsidRPr="007F5CB1">
        <w:rPr>
          <w:rFonts w:ascii="Times New Roman" w:eastAsia="Calibri" w:hAnsi="Times New Roman" w:cs="Times New Roman"/>
          <w:sz w:val="26"/>
          <w:szCs w:val="26"/>
        </w:rPr>
        <w:t>ГАУК РХ «Хакасский национальный драматический театр им. А.М. Топанова»</w:t>
      </w:r>
      <w:r w:rsidR="00117F99">
        <w:rPr>
          <w:rFonts w:ascii="Times New Roman" w:eastAsia="Calibri" w:hAnsi="Times New Roman" w:cs="Times New Roman"/>
          <w:sz w:val="26"/>
          <w:szCs w:val="26"/>
        </w:rPr>
        <w:t xml:space="preserve"> на о</w:t>
      </w:r>
      <w:r w:rsidRPr="00C83745">
        <w:rPr>
          <w:rFonts w:ascii="Times New Roman" w:eastAsia="Calibri" w:hAnsi="Times New Roman" w:cs="Times New Roman"/>
          <w:sz w:val="26"/>
          <w:szCs w:val="26"/>
        </w:rPr>
        <w:t xml:space="preserve">фициальном сайте </w:t>
      </w:r>
      <w:r w:rsidRPr="00677C15">
        <w:rPr>
          <w:rFonts w:ascii="Times New Roman" w:eastAsia="Calibri" w:hAnsi="Times New Roman" w:cs="Times New Roman"/>
          <w:sz w:val="26"/>
          <w:szCs w:val="26"/>
        </w:rPr>
        <w:t xml:space="preserve">составляет </w:t>
      </w:r>
      <w:r w:rsidR="00677C15" w:rsidRPr="00677C15">
        <w:rPr>
          <w:rFonts w:ascii="Times New Roman" w:eastAsia="Calibri" w:hAnsi="Times New Roman" w:cs="Times New Roman"/>
          <w:sz w:val="26"/>
          <w:szCs w:val="26"/>
        </w:rPr>
        <w:t>7</w:t>
      </w:r>
      <w:r w:rsidRPr="00677C15">
        <w:rPr>
          <w:rFonts w:ascii="Times New Roman" w:eastAsia="Calibri" w:hAnsi="Times New Roman" w:cs="Times New Roman"/>
          <w:sz w:val="26"/>
          <w:szCs w:val="26"/>
        </w:rPr>
        <w:t xml:space="preserve"> баллов.</w:t>
      </w:r>
    </w:p>
    <w:p w:rsidR="003C109A" w:rsidRPr="00C83745" w:rsidRDefault="003C109A" w:rsidP="00C83745">
      <w:pPr>
        <w:tabs>
          <w:tab w:val="left" w:pos="126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3745" w:rsidRPr="00447EFB" w:rsidRDefault="00C83745" w:rsidP="00C83745">
      <w:pPr>
        <w:spacing w:after="0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Таблица 3.1</w:t>
      </w:r>
      <w:r w:rsidRPr="00447EFB">
        <w:rPr>
          <w:rFonts w:ascii="Times New Roman" w:eastAsia="Calibri" w:hAnsi="Times New Roman" w:cs="Times New Roman"/>
          <w:sz w:val="26"/>
          <w:szCs w:val="26"/>
        </w:rPr>
        <w:t>.2. Оценка наличия информации о</w:t>
      </w:r>
      <w:r w:rsidR="007F5CB1">
        <w:rPr>
          <w:rFonts w:ascii="Times New Roman" w:eastAsia="Calibri" w:hAnsi="Times New Roman" w:cs="Times New Roman"/>
          <w:sz w:val="26"/>
          <w:szCs w:val="26"/>
        </w:rPr>
        <w:t>б</w:t>
      </w:r>
      <w:r w:rsidRPr="00447EF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5CB1" w:rsidRPr="007F5CB1">
        <w:rPr>
          <w:rFonts w:ascii="Times New Roman" w:eastAsia="Calibri" w:hAnsi="Times New Roman" w:cs="Times New Roman"/>
          <w:sz w:val="26"/>
          <w:szCs w:val="26"/>
        </w:rPr>
        <w:t>ГАУК РХ «Хакасский национальный драматический театр им. А.М. Топанова»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47EFB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="00117F99">
        <w:rPr>
          <w:rFonts w:ascii="Times New Roman" w:eastAsia="Calibri" w:hAnsi="Times New Roman" w:cs="Times New Roman"/>
          <w:sz w:val="26"/>
          <w:szCs w:val="26"/>
        </w:rPr>
        <w:t xml:space="preserve">официальном </w:t>
      </w:r>
      <w:r w:rsidRPr="00447EFB">
        <w:rPr>
          <w:rFonts w:ascii="Times New Roman" w:eastAsia="Calibri" w:hAnsi="Times New Roman" w:cs="Times New Roman"/>
          <w:sz w:val="26"/>
          <w:szCs w:val="26"/>
        </w:rPr>
        <w:t xml:space="preserve">сайте </w:t>
      </w:r>
    </w:p>
    <w:p w:rsidR="00C83745" w:rsidRPr="00C83745" w:rsidRDefault="00C83745" w:rsidP="00C8374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61"/>
        <w:gridCol w:w="425"/>
        <w:gridCol w:w="4961"/>
        <w:gridCol w:w="1134"/>
      </w:tblGrid>
      <w:tr w:rsidR="00611072" w:rsidRPr="00611072" w:rsidTr="00611072">
        <w:trPr>
          <w:cantSplit/>
          <w:trHeight w:val="20"/>
          <w:tblHeader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072" w:rsidRPr="00611072" w:rsidRDefault="00611072" w:rsidP="0061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показателя, характеризующего общие критерии качества оказания услуг организациями культуры в соответствии с приказом № 2542 (</w:t>
            </w:r>
            <w:r w:rsidRPr="0061107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s</w:t>
            </w: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72" w:rsidRPr="00611072" w:rsidRDefault="00611072" w:rsidP="0061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информационного объекта </w:t>
            </w: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(</w:t>
            </w:r>
            <w:r w:rsidRPr="0061107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k</w:t>
            </w: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72" w:rsidRPr="00611072" w:rsidRDefault="00611072" w:rsidP="0061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поисковой доступности (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  <m:t>iks</m:t>
                  </m:r>
                </m:sub>
              </m:sSub>
            </m:oMath>
            <w:r w:rsidRPr="0061107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,)</w:t>
            </w: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баллах </w:t>
            </w:r>
          </w:p>
        </w:tc>
      </w:tr>
      <w:tr w:rsidR="00677C15" w:rsidRPr="00611072" w:rsidTr="00611072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77C15" w:rsidRPr="00611072" w:rsidRDefault="00677C15" w:rsidP="0061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61107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s</w:t>
            </w:r>
            <w:r w:rsidRPr="0061107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bscript"/>
                <w:lang w:val="en-US" w:eastAsia="ru-RU"/>
              </w:rPr>
              <w:t>1</w:t>
            </w: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C15" w:rsidRPr="00611072" w:rsidRDefault="00677C15" w:rsidP="00611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общей информации об организации культуры на официальном сайте организации культуры в сети «Интернет» в соответствии с приказом Минкультуры России от 20.02.2015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C15" w:rsidRPr="00611072" w:rsidRDefault="00677C15" w:rsidP="0061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C15" w:rsidRPr="00611072" w:rsidRDefault="00677C15" w:rsidP="0061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организации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15" w:rsidRPr="00E34375" w:rsidRDefault="00677C15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77C15" w:rsidRPr="00611072" w:rsidTr="00611072">
        <w:trPr>
          <w:cantSplit/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77C15" w:rsidRPr="00611072" w:rsidRDefault="00677C15" w:rsidP="0061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C15" w:rsidRPr="00611072" w:rsidRDefault="00677C15" w:rsidP="0061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C15" w:rsidRPr="00611072" w:rsidRDefault="00677C15" w:rsidP="0061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C15" w:rsidRPr="00611072" w:rsidRDefault="00677C15" w:rsidP="0061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Сокращенное наименование организации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15" w:rsidRPr="00E34375" w:rsidRDefault="00677C15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77C15" w:rsidRPr="00611072" w:rsidTr="00611072">
        <w:trPr>
          <w:cantSplit/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77C15" w:rsidRPr="00611072" w:rsidRDefault="00677C15" w:rsidP="0061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C15" w:rsidRPr="00611072" w:rsidRDefault="00677C15" w:rsidP="0061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C15" w:rsidRPr="00611072" w:rsidRDefault="00677C15" w:rsidP="0061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C15" w:rsidRPr="00611072" w:rsidRDefault="00677C15" w:rsidP="006110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Почтовый адрес организации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15" w:rsidRPr="00E34375" w:rsidRDefault="00677C15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77C15" w:rsidRPr="00611072" w:rsidTr="00611072">
        <w:trPr>
          <w:cantSplit/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77C15" w:rsidRPr="00611072" w:rsidRDefault="00677C15" w:rsidP="0061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C15" w:rsidRPr="00611072" w:rsidRDefault="00677C15" w:rsidP="0061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C15" w:rsidRPr="00611072" w:rsidRDefault="00677C15" w:rsidP="0061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C15" w:rsidRPr="00611072" w:rsidRDefault="00677C15" w:rsidP="006110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Схема размещения организации культуры, схема проезда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15" w:rsidRPr="00E34375" w:rsidRDefault="00677C15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77C15" w:rsidRPr="00611072" w:rsidTr="00611072">
        <w:trPr>
          <w:cantSplit/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77C15" w:rsidRPr="00611072" w:rsidRDefault="00677C15" w:rsidP="0061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C15" w:rsidRPr="00611072" w:rsidRDefault="00677C15" w:rsidP="0061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C15" w:rsidRPr="00611072" w:rsidRDefault="00677C15" w:rsidP="0061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C15" w:rsidRPr="00611072" w:rsidRDefault="00677C15" w:rsidP="0061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создания организации культуры, сведения об учредителе (учредителях)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15" w:rsidRPr="00E34375" w:rsidRDefault="00677C15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77C15" w:rsidRPr="00611072" w:rsidTr="00611072">
        <w:trPr>
          <w:cantSplit/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77C15" w:rsidRPr="00611072" w:rsidRDefault="00677C15" w:rsidP="0061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C15" w:rsidRPr="00611072" w:rsidRDefault="00677C15" w:rsidP="0061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C15" w:rsidRPr="00611072" w:rsidRDefault="00677C15" w:rsidP="0061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C15" w:rsidRPr="00611072" w:rsidRDefault="00677C15" w:rsidP="0061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15" w:rsidRPr="00E34375" w:rsidRDefault="00677C15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77C15" w:rsidRPr="00611072" w:rsidTr="00611072">
        <w:trPr>
          <w:cantSplit/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77C15" w:rsidRPr="00611072" w:rsidRDefault="00677C15" w:rsidP="0061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C15" w:rsidRPr="00611072" w:rsidRDefault="00677C15" w:rsidP="0061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C15" w:rsidRPr="00611072" w:rsidRDefault="00677C15" w:rsidP="0061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C15" w:rsidRPr="00611072" w:rsidRDefault="00677C15" w:rsidP="0061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Режим, график работы организации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15" w:rsidRPr="00E34375" w:rsidRDefault="00677C15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77C15" w:rsidRPr="00611072" w:rsidTr="00611072">
        <w:trPr>
          <w:cantSplit/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77C15" w:rsidRPr="00611072" w:rsidRDefault="00677C15" w:rsidP="0061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C15" w:rsidRPr="00611072" w:rsidRDefault="00677C15" w:rsidP="0061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C15" w:rsidRPr="00611072" w:rsidRDefault="00677C15" w:rsidP="0061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C15" w:rsidRPr="00611072" w:rsidRDefault="00677C15" w:rsidP="0061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Контактные телефоны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15" w:rsidRPr="00E34375" w:rsidRDefault="00677C15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77C15" w:rsidRPr="00611072" w:rsidTr="00611072">
        <w:trPr>
          <w:cantSplit/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77C15" w:rsidRPr="00611072" w:rsidRDefault="00677C15" w:rsidP="0061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C15" w:rsidRPr="00611072" w:rsidRDefault="00677C15" w:rsidP="0061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C15" w:rsidRPr="00611072" w:rsidRDefault="00677C15" w:rsidP="0061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C15" w:rsidRPr="00611072" w:rsidRDefault="00677C15" w:rsidP="00611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15" w:rsidRPr="00E34375" w:rsidRDefault="00677C15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77C15" w:rsidRPr="00611072" w:rsidTr="00611072">
        <w:trPr>
          <w:cantSplit/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7C15" w:rsidRPr="00611072" w:rsidRDefault="00677C15" w:rsidP="0061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C15" w:rsidRPr="00611072" w:rsidRDefault="00677C15" w:rsidP="0061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C15" w:rsidRPr="00611072" w:rsidRDefault="00677C15" w:rsidP="0061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C15" w:rsidRPr="00611072" w:rsidRDefault="00677C15" w:rsidP="00611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15" w:rsidRPr="00E34375" w:rsidRDefault="00677C15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77C15" w:rsidRPr="00611072" w:rsidTr="00611072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77C15" w:rsidRPr="00611072" w:rsidRDefault="00677C15" w:rsidP="0061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61107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s</w:t>
            </w:r>
            <w:r w:rsidRPr="0061107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7C15" w:rsidRPr="00611072" w:rsidRDefault="00677C15" w:rsidP="00611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информации о деятельности организации культуры на официальном сайте организации культуры в сети «Интернет» в соответствии с приказом Минкультуры России от 20.02.2015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77C15" w:rsidRPr="00611072" w:rsidRDefault="00677C15" w:rsidP="0061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C15" w:rsidRPr="00611072" w:rsidRDefault="00677C15" w:rsidP="0061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видах предоставляемых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15" w:rsidRPr="00E34375" w:rsidRDefault="00677C15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77C15" w:rsidRPr="00611072" w:rsidTr="00611072">
        <w:trPr>
          <w:cantSplit/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77C15" w:rsidRPr="00611072" w:rsidRDefault="00677C15" w:rsidP="0061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C15" w:rsidRPr="00611072" w:rsidRDefault="00677C15" w:rsidP="0061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77C15" w:rsidRPr="00611072" w:rsidRDefault="00677C15" w:rsidP="0061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C15" w:rsidRPr="00611072" w:rsidRDefault="00677C15" w:rsidP="0061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15" w:rsidRPr="00E34375" w:rsidRDefault="00677C15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77C15" w:rsidRPr="00611072" w:rsidTr="00611072">
        <w:trPr>
          <w:cantSplit/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77C15" w:rsidRPr="00611072" w:rsidRDefault="00677C15" w:rsidP="0061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C15" w:rsidRPr="00611072" w:rsidRDefault="00677C15" w:rsidP="0061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77C15" w:rsidRPr="00611072" w:rsidRDefault="00677C15" w:rsidP="0061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15" w:rsidRPr="00611072" w:rsidRDefault="00677C15" w:rsidP="0061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оказываемых платных услуг, цены (тарифы) на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15" w:rsidRPr="00E34375" w:rsidRDefault="00677C15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77C15" w:rsidRPr="00611072" w:rsidTr="00611072">
        <w:trPr>
          <w:cantSplit/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77C15" w:rsidRPr="00611072" w:rsidRDefault="00677C15" w:rsidP="0061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C15" w:rsidRPr="00611072" w:rsidRDefault="00677C15" w:rsidP="0061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77C15" w:rsidRPr="00611072" w:rsidRDefault="00677C15" w:rsidP="0061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C15" w:rsidRPr="00611072" w:rsidRDefault="00677C15" w:rsidP="0061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15" w:rsidRPr="00E34375" w:rsidRDefault="00677C15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77C15" w:rsidRPr="00611072" w:rsidTr="00611072">
        <w:trPr>
          <w:cantSplit/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77C15" w:rsidRPr="00611072" w:rsidRDefault="00677C15" w:rsidP="0061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C15" w:rsidRPr="00611072" w:rsidRDefault="00677C15" w:rsidP="0061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77C15" w:rsidRPr="00611072" w:rsidRDefault="00677C15" w:rsidP="0061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C15" w:rsidRPr="00611072" w:rsidRDefault="00677C15" w:rsidP="0061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15" w:rsidRPr="00E34375" w:rsidRDefault="00677C15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77C15" w:rsidRPr="00611072" w:rsidTr="00611072">
        <w:trPr>
          <w:cantSplit/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77C15" w:rsidRPr="00611072" w:rsidRDefault="00677C15" w:rsidP="0061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C15" w:rsidRPr="00611072" w:rsidRDefault="00677C15" w:rsidP="0061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77C15" w:rsidRPr="00611072" w:rsidRDefault="00677C15" w:rsidP="0061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C15" w:rsidRPr="00611072" w:rsidRDefault="00677C15" w:rsidP="0061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15" w:rsidRPr="00E34375" w:rsidRDefault="00677C15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77C15" w:rsidRPr="00611072" w:rsidTr="00611072">
        <w:trPr>
          <w:cantSplit/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77C15" w:rsidRPr="00611072" w:rsidRDefault="00677C15" w:rsidP="0061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C15" w:rsidRPr="00611072" w:rsidRDefault="00677C15" w:rsidP="0061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77C15" w:rsidRPr="00611072" w:rsidRDefault="00677C15" w:rsidP="0061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C15" w:rsidRPr="00611072" w:rsidRDefault="00677C15" w:rsidP="0061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планируемых мероприятиях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15" w:rsidRPr="00E34375" w:rsidRDefault="00677C15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77C15" w:rsidRPr="00611072" w:rsidTr="00611072">
        <w:trPr>
          <w:cantSplit/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77C15" w:rsidRPr="00611072" w:rsidRDefault="00677C15" w:rsidP="0061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C15" w:rsidRPr="00611072" w:rsidRDefault="00677C15" w:rsidP="0061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77C15" w:rsidRPr="00611072" w:rsidRDefault="00677C15" w:rsidP="0061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C15" w:rsidRPr="00611072" w:rsidRDefault="00677C15" w:rsidP="0061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15" w:rsidRPr="00E34375" w:rsidRDefault="00677C15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77C15" w:rsidRPr="00611072" w:rsidTr="00611072">
        <w:trPr>
          <w:cantSplit/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77C15" w:rsidRPr="00611072" w:rsidRDefault="00677C15" w:rsidP="0061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C15" w:rsidRPr="00611072" w:rsidRDefault="00677C15" w:rsidP="0061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77C15" w:rsidRPr="00611072" w:rsidRDefault="00677C15" w:rsidP="0061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C15" w:rsidRPr="00611072" w:rsidRDefault="00677C15" w:rsidP="0061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15" w:rsidRPr="00E34375" w:rsidRDefault="00677C15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77C15" w:rsidRPr="00611072" w:rsidTr="00611072">
        <w:trPr>
          <w:cantSplit/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77C15" w:rsidRPr="00611072" w:rsidRDefault="00677C15" w:rsidP="0061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C15" w:rsidRPr="00611072" w:rsidRDefault="00677C15" w:rsidP="0061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77C15" w:rsidRPr="00611072" w:rsidRDefault="00677C15" w:rsidP="0061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C15" w:rsidRPr="00611072" w:rsidRDefault="00677C15" w:rsidP="0061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по улучшению качества работы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15" w:rsidRPr="00E34375" w:rsidRDefault="00677C15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C27788" w:rsidRPr="009C31DB" w:rsidRDefault="00C83745" w:rsidP="00C277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31DB">
        <w:rPr>
          <w:rFonts w:ascii="Times New Roman" w:hAnsi="Times New Roman" w:cs="Times New Roman"/>
          <w:b/>
          <w:sz w:val="26"/>
          <w:szCs w:val="26"/>
        </w:rPr>
        <w:t xml:space="preserve">3.2. Независимая оценка качества оказания услуг </w:t>
      </w:r>
    </w:p>
    <w:p w:rsidR="005B67E4" w:rsidRDefault="002611F8" w:rsidP="00C277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11F8">
        <w:rPr>
          <w:rFonts w:ascii="Times New Roman" w:hAnsi="Times New Roman" w:cs="Times New Roman"/>
          <w:b/>
          <w:sz w:val="26"/>
          <w:szCs w:val="26"/>
        </w:rPr>
        <w:t>ГБУК РХ «Национальная библиотека им. Н.Г. Доможакова»</w:t>
      </w:r>
    </w:p>
    <w:p w:rsidR="00C83745" w:rsidRPr="009C31DB" w:rsidRDefault="00C83745" w:rsidP="00C277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31DB">
        <w:rPr>
          <w:rFonts w:ascii="Times New Roman" w:hAnsi="Times New Roman" w:cs="Times New Roman"/>
          <w:b/>
          <w:sz w:val="26"/>
          <w:szCs w:val="26"/>
        </w:rPr>
        <w:t>3.2.1. Изучение мнения получателей услуг</w:t>
      </w:r>
    </w:p>
    <w:p w:rsidR="0033008C" w:rsidRPr="00611072" w:rsidRDefault="0033008C" w:rsidP="0033008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233A0F" w:rsidRDefault="00233A0F" w:rsidP="00233A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31DB">
        <w:rPr>
          <w:rFonts w:ascii="Times New Roman" w:hAnsi="Times New Roman" w:cs="Times New Roman"/>
          <w:sz w:val="26"/>
          <w:szCs w:val="26"/>
        </w:rPr>
        <w:t xml:space="preserve">Получателям услуг </w:t>
      </w:r>
      <w:r w:rsidR="002611F8" w:rsidRPr="002611F8">
        <w:rPr>
          <w:rFonts w:ascii="Times New Roman" w:hAnsi="Times New Roman" w:cs="Times New Roman"/>
          <w:sz w:val="26"/>
          <w:szCs w:val="26"/>
        </w:rPr>
        <w:t>ГБУК РХ «Национальная библиотека им. Н.Г. Доможакова»</w:t>
      </w:r>
      <w:r w:rsidR="00945A29" w:rsidRPr="00945A29">
        <w:rPr>
          <w:rFonts w:ascii="Times New Roman" w:hAnsi="Times New Roman" w:cs="Times New Roman"/>
          <w:sz w:val="26"/>
          <w:szCs w:val="26"/>
        </w:rPr>
        <w:t xml:space="preserve"> </w:t>
      </w:r>
      <w:r w:rsidRPr="009C31DB">
        <w:rPr>
          <w:rFonts w:ascii="Times New Roman" w:hAnsi="Times New Roman" w:cs="Times New Roman"/>
          <w:sz w:val="26"/>
          <w:szCs w:val="26"/>
        </w:rPr>
        <w:t xml:space="preserve"> было предложено дать оценку качества предоставления услуг учреждением культуры</w:t>
      </w:r>
    </w:p>
    <w:p w:rsidR="00233A0F" w:rsidRDefault="00233A0F" w:rsidP="0033008C">
      <w:pPr>
        <w:spacing w:after="0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C31DB" w:rsidRDefault="009C31DB" w:rsidP="0033008C">
      <w:pPr>
        <w:spacing w:after="0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C31DB" w:rsidRDefault="009C31DB" w:rsidP="0033008C">
      <w:pPr>
        <w:spacing w:after="0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C31DB" w:rsidRDefault="009C31DB" w:rsidP="0033008C">
      <w:pPr>
        <w:spacing w:after="0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C31DB" w:rsidRDefault="009C31DB" w:rsidP="0033008C">
      <w:pPr>
        <w:spacing w:after="0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C31DB" w:rsidRDefault="009C31DB" w:rsidP="0033008C">
      <w:pPr>
        <w:spacing w:after="0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C31DB" w:rsidRDefault="009C31DB" w:rsidP="0033008C">
      <w:pPr>
        <w:spacing w:after="0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C31DB" w:rsidRDefault="009C31DB" w:rsidP="0033008C">
      <w:pPr>
        <w:spacing w:after="0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C31DB" w:rsidRDefault="009C31DB" w:rsidP="0033008C">
      <w:pPr>
        <w:spacing w:after="0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C31DB" w:rsidRDefault="009C31DB" w:rsidP="0033008C">
      <w:pPr>
        <w:spacing w:after="0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C31DB" w:rsidRDefault="009C31DB" w:rsidP="0033008C">
      <w:pPr>
        <w:spacing w:after="0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C31DB" w:rsidRDefault="009C31DB" w:rsidP="0033008C">
      <w:pPr>
        <w:spacing w:after="0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C31DB" w:rsidRDefault="009C31DB" w:rsidP="0033008C">
      <w:pPr>
        <w:spacing w:after="0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C31DB" w:rsidRDefault="009C31DB" w:rsidP="0033008C">
      <w:pPr>
        <w:spacing w:after="0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C31DB" w:rsidRDefault="009C31DB" w:rsidP="0033008C">
      <w:pPr>
        <w:spacing w:after="0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C31DB" w:rsidRDefault="009C31DB" w:rsidP="0033008C">
      <w:pPr>
        <w:spacing w:after="0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C31DB" w:rsidRDefault="009C31DB" w:rsidP="0033008C">
      <w:pPr>
        <w:spacing w:after="0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C31DB" w:rsidRDefault="009C31DB" w:rsidP="0033008C">
      <w:pPr>
        <w:spacing w:after="0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C31DB" w:rsidRDefault="009C31DB" w:rsidP="0033008C">
      <w:pPr>
        <w:spacing w:after="0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C31DB" w:rsidRDefault="009C31DB" w:rsidP="0033008C">
      <w:pPr>
        <w:spacing w:after="0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C31DB" w:rsidRDefault="009C31DB" w:rsidP="0033008C">
      <w:pPr>
        <w:spacing w:after="0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C31DB" w:rsidRDefault="009C31DB" w:rsidP="0033008C">
      <w:pPr>
        <w:spacing w:after="0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C31DB" w:rsidRDefault="009C31DB" w:rsidP="0033008C">
      <w:pPr>
        <w:spacing w:after="0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C31DB" w:rsidRDefault="009C31DB" w:rsidP="0033008C">
      <w:pPr>
        <w:spacing w:after="0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C31DB" w:rsidRDefault="009C31DB" w:rsidP="0033008C">
      <w:pPr>
        <w:spacing w:after="0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C31DB" w:rsidRDefault="009C31DB" w:rsidP="0033008C">
      <w:pPr>
        <w:spacing w:after="0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C31DB" w:rsidRDefault="009C31DB" w:rsidP="0033008C">
      <w:pPr>
        <w:spacing w:after="0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C31DB" w:rsidRDefault="009C31DB" w:rsidP="0033008C">
      <w:pPr>
        <w:spacing w:after="0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C31DB" w:rsidRDefault="009C31DB" w:rsidP="0033008C">
      <w:pPr>
        <w:spacing w:after="0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C31DB" w:rsidRDefault="009C31DB" w:rsidP="0033008C">
      <w:pPr>
        <w:spacing w:after="0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C31DB" w:rsidRDefault="009C31DB" w:rsidP="0033008C">
      <w:pPr>
        <w:spacing w:after="0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C31DB" w:rsidRDefault="009C31DB" w:rsidP="0033008C">
      <w:pPr>
        <w:spacing w:after="0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C31DB" w:rsidRDefault="009C31DB" w:rsidP="0033008C">
      <w:pPr>
        <w:spacing w:after="0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C31DB" w:rsidRDefault="009C31DB" w:rsidP="0033008C">
      <w:pPr>
        <w:spacing w:after="0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C31DB" w:rsidRDefault="009C31DB" w:rsidP="0033008C">
      <w:pPr>
        <w:spacing w:after="0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  <w:sectPr w:rsidR="009C31DB" w:rsidSect="00961A80">
          <w:pgSz w:w="11906" w:h="16838"/>
          <w:pgMar w:top="1134" w:right="850" w:bottom="1134" w:left="1701" w:header="708" w:footer="708" w:gutter="0"/>
          <w:pgNumType w:start="13"/>
          <w:cols w:space="708"/>
          <w:docGrid w:linePitch="360"/>
        </w:sectPr>
      </w:pPr>
    </w:p>
    <w:p w:rsidR="0033008C" w:rsidRPr="0033008C" w:rsidRDefault="0033008C" w:rsidP="0033008C">
      <w:pPr>
        <w:spacing w:after="0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Таблица 3.2</w:t>
      </w:r>
      <w:r w:rsidRPr="0033008C">
        <w:rPr>
          <w:rFonts w:ascii="Times New Roman" w:eastAsia="Calibri" w:hAnsi="Times New Roman" w:cs="Times New Roman"/>
          <w:sz w:val="26"/>
          <w:szCs w:val="26"/>
        </w:rPr>
        <w:t xml:space="preserve">.1. Оценка </w:t>
      </w:r>
      <w:r w:rsidRPr="0033008C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мнений получателей услуг </w:t>
      </w:r>
      <w:r w:rsidR="002611F8" w:rsidRPr="002611F8">
        <w:rPr>
          <w:rFonts w:ascii="Times New Roman" w:eastAsia="Calibri" w:hAnsi="Times New Roman" w:cs="Times New Roman"/>
          <w:sz w:val="26"/>
          <w:szCs w:val="26"/>
        </w:rPr>
        <w:t>ГБУК РХ «Национальная библиотека им. Н.Г. Доможакова»</w:t>
      </w:r>
    </w:p>
    <w:p w:rsidR="009C31DB" w:rsidRDefault="009C31DB" w:rsidP="0033008C"/>
    <w:tbl>
      <w:tblPr>
        <w:tblW w:w="15592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961"/>
        <w:gridCol w:w="4906"/>
        <w:gridCol w:w="622"/>
        <w:gridCol w:w="993"/>
        <w:gridCol w:w="1275"/>
        <w:gridCol w:w="1134"/>
        <w:gridCol w:w="1134"/>
      </w:tblGrid>
      <w:tr w:rsidR="00F314A6" w:rsidRPr="009C2B87" w:rsidTr="003E68E3">
        <w:trPr>
          <w:cantSplit/>
          <w:trHeight w:val="20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4A6" w:rsidRPr="009C2B87" w:rsidRDefault="00F314A6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A6" w:rsidRPr="009C2B87" w:rsidRDefault="00F314A6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A6" w:rsidRPr="009C2B87" w:rsidRDefault="00F314A6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Мнение получателей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A6" w:rsidRPr="009C2B87" w:rsidRDefault="00F314A6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A6" w:rsidRPr="009C2B87" w:rsidRDefault="00F314A6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F314A6" w:rsidRPr="009C2B87" w:rsidRDefault="00F314A6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A6" w:rsidRPr="009C2B87" w:rsidRDefault="00F314A6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A6" w:rsidRPr="009C2B87" w:rsidRDefault="00F314A6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Средняя оценка по вопросу</w:t>
            </w:r>
          </w:p>
        </w:tc>
      </w:tr>
      <w:tr w:rsidR="00446F1C" w:rsidRPr="009C2B87" w:rsidTr="00621B02">
        <w:trPr>
          <w:cantSplit/>
          <w:trHeight w:val="2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и актуальность информации о деятельности организации культуры, размещенной на территории организации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Отлично, все устраивает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3123FC" w:rsidRDefault="00446F1C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446F1C" w:rsidRDefault="00446F1C" w:rsidP="00446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F1C" w:rsidRPr="00446F1C" w:rsidRDefault="00446F1C" w:rsidP="00446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8,627</w:t>
            </w:r>
          </w:p>
        </w:tc>
      </w:tr>
      <w:tr w:rsidR="00446F1C" w:rsidRPr="009C2B87" w:rsidTr="00621B02"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В целом хорошо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3123FC" w:rsidRDefault="00446F1C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446F1C" w:rsidRDefault="00446F1C" w:rsidP="00446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F1C" w:rsidRPr="00446F1C" w:rsidRDefault="00446F1C" w:rsidP="00446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F1C" w:rsidRPr="009C2B87" w:rsidTr="00621B02"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Удовлетворительно, незначительные недостатки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3123FC" w:rsidRDefault="00446F1C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446F1C" w:rsidRDefault="00446F1C" w:rsidP="00446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F1C" w:rsidRPr="00446F1C" w:rsidRDefault="00446F1C" w:rsidP="00446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F1C" w:rsidRPr="009C2B87" w:rsidTr="00621B02">
        <w:trPr>
          <w:cantSplit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Плохо, много недостатков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3123FC" w:rsidRDefault="00446F1C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446F1C" w:rsidRDefault="00446F1C" w:rsidP="00446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F1C" w:rsidRPr="00446F1C" w:rsidRDefault="00446F1C" w:rsidP="00446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F1C" w:rsidRPr="009C2B87" w:rsidTr="00621B02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Неудовлетворительно, совершенно не устраивает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3123FC" w:rsidRDefault="00446F1C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446F1C" w:rsidRDefault="00446F1C" w:rsidP="00446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F1C" w:rsidRPr="00446F1C" w:rsidRDefault="00446F1C" w:rsidP="00446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F1C" w:rsidRPr="009C2B87" w:rsidTr="003E68E3">
        <w:trPr>
          <w:cantSplit/>
          <w:trHeight w:val="20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Комфортность условий пребывания в организации культуры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Отлично, все устраивает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3123FC" w:rsidRDefault="00446F1C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446F1C" w:rsidRDefault="00446F1C" w:rsidP="00446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F1C" w:rsidRPr="00446F1C" w:rsidRDefault="00446F1C" w:rsidP="00446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8,762</w:t>
            </w:r>
          </w:p>
        </w:tc>
      </w:tr>
      <w:tr w:rsidR="00446F1C" w:rsidRPr="009C2B87" w:rsidTr="003E68E3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В целом хорошо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3123FC" w:rsidRDefault="00446F1C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446F1C" w:rsidRDefault="00446F1C" w:rsidP="00446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F1C" w:rsidRPr="00446F1C" w:rsidRDefault="00446F1C" w:rsidP="00446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2572,5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F1C" w:rsidRPr="009C2B87" w:rsidTr="003E68E3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Удовлетворительно, незначительные недостатки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3123FC" w:rsidRDefault="00446F1C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446F1C" w:rsidRDefault="00446F1C" w:rsidP="00446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F1C" w:rsidRPr="00446F1C" w:rsidRDefault="00446F1C" w:rsidP="00446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F1C" w:rsidRPr="009C2B87" w:rsidTr="003E68E3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Плохо, много недостатков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3123FC" w:rsidRDefault="00446F1C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446F1C" w:rsidRDefault="00446F1C" w:rsidP="00446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F1C" w:rsidRPr="00446F1C" w:rsidRDefault="00446F1C" w:rsidP="00446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F1C" w:rsidRPr="009C2B87" w:rsidTr="003E68E3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Неудовлетворительно, совершенно не устраивает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3123FC" w:rsidRDefault="00446F1C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446F1C" w:rsidRDefault="00446F1C" w:rsidP="00446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F1C" w:rsidRPr="00446F1C" w:rsidRDefault="00446F1C" w:rsidP="00446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F1C" w:rsidRPr="009C2B87" w:rsidTr="003E68E3">
        <w:trPr>
          <w:cantSplit/>
          <w:trHeight w:val="20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услуги и доступность их получения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Отлично, все устраивает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3123FC" w:rsidRDefault="00446F1C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446F1C" w:rsidRDefault="00446F1C" w:rsidP="00446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F1C" w:rsidRPr="00446F1C" w:rsidRDefault="00446F1C" w:rsidP="00446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8,31</w:t>
            </w:r>
          </w:p>
        </w:tc>
      </w:tr>
      <w:tr w:rsidR="00446F1C" w:rsidRPr="009C2B87" w:rsidTr="003E68E3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В целом хорошо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3123FC" w:rsidRDefault="00446F1C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446F1C" w:rsidRDefault="00446F1C" w:rsidP="00446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F1C" w:rsidRPr="00446F1C" w:rsidRDefault="00446F1C" w:rsidP="00446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2632,5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F1C" w:rsidRPr="009C2B87" w:rsidTr="003E68E3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Удовлетворительно, незначительные недостатки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3123FC" w:rsidRDefault="00446F1C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446F1C" w:rsidRDefault="00446F1C" w:rsidP="00446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F1C" w:rsidRPr="00446F1C" w:rsidRDefault="00446F1C" w:rsidP="00446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F1C" w:rsidRPr="009C2B87" w:rsidTr="003E68E3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Плохо, много недостатков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3123FC" w:rsidRDefault="00446F1C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446F1C" w:rsidRDefault="00446F1C" w:rsidP="00446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F1C" w:rsidRPr="00446F1C" w:rsidRDefault="00446F1C" w:rsidP="00446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F1C" w:rsidRPr="009C2B87" w:rsidTr="003E68E3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Неудовлетворительно, совершенно не устраивает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3123FC" w:rsidRDefault="00446F1C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446F1C" w:rsidRDefault="00446F1C" w:rsidP="00446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F1C" w:rsidRPr="00446F1C" w:rsidRDefault="00446F1C" w:rsidP="00446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F1C" w:rsidRPr="009C2B87" w:rsidTr="003E68E3">
        <w:trPr>
          <w:cantSplit/>
          <w:trHeight w:val="20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Удобство пользования электронными сервисами, предоставляемыми организацией культуры (в том числе с помощью мобильных устройств)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Отлично, все устраивает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247667" w:rsidRDefault="00446F1C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446F1C" w:rsidRDefault="00446F1C" w:rsidP="00446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F1C" w:rsidRPr="00446F1C" w:rsidRDefault="00446F1C" w:rsidP="00446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7,762</w:t>
            </w:r>
          </w:p>
        </w:tc>
      </w:tr>
      <w:tr w:rsidR="00446F1C" w:rsidRPr="009C2B87" w:rsidTr="003E68E3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В целом хорошо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247667" w:rsidRDefault="00446F1C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446F1C" w:rsidRDefault="00446F1C" w:rsidP="00446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F1C" w:rsidRPr="00446F1C" w:rsidRDefault="00446F1C" w:rsidP="00446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F1C" w:rsidRPr="009C2B87" w:rsidTr="003E68E3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Удовлетворительно, незначительные недостатки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247667" w:rsidRDefault="00446F1C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446F1C" w:rsidRDefault="00446F1C" w:rsidP="00446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F1C" w:rsidRPr="00446F1C" w:rsidRDefault="00446F1C" w:rsidP="00446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F1C" w:rsidRPr="009C2B87" w:rsidTr="003E68E3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Плохо, много недостатков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247667" w:rsidRDefault="00446F1C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446F1C" w:rsidRDefault="00446F1C" w:rsidP="00446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F1C" w:rsidRPr="00446F1C" w:rsidRDefault="00446F1C" w:rsidP="00446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F1C" w:rsidRPr="009C2B87" w:rsidTr="003E68E3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Неудовлетворительно, совершенно не устраивает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247667" w:rsidRDefault="00446F1C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4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446F1C" w:rsidRDefault="00446F1C" w:rsidP="00446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F1C" w:rsidRPr="00446F1C" w:rsidRDefault="00446F1C" w:rsidP="00446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F1C" w:rsidRPr="009C2B87" w:rsidTr="003E68E3">
        <w:trPr>
          <w:cantSplit/>
          <w:trHeight w:val="20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Удобство графика работы организации культуры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Отлично, очень удобно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247667" w:rsidRDefault="00446F1C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446F1C" w:rsidRDefault="00446F1C" w:rsidP="00446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F1C" w:rsidRPr="00446F1C" w:rsidRDefault="00446F1C" w:rsidP="00446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446F1C" w:rsidP="003E6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8,532</w:t>
            </w:r>
          </w:p>
        </w:tc>
      </w:tr>
      <w:tr w:rsidR="00446F1C" w:rsidRPr="009C2B87" w:rsidTr="003E68E3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В целом хорошо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247667" w:rsidRDefault="00446F1C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446F1C" w:rsidRDefault="00446F1C" w:rsidP="00446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F1C" w:rsidRPr="00446F1C" w:rsidRDefault="00446F1C" w:rsidP="00446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F1C" w:rsidRPr="009C2B87" w:rsidTr="003E68E3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Удовлетворительно, незначительные недостатки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247667" w:rsidRDefault="00446F1C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446F1C" w:rsidRDefault="00446F1C" w:rsidP="00446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F1C" w:rsidRPr="00446F1C" w:rsidRDefault="00446F1C" w:rsidP="00446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F1C" w:rsidRPr="009C2B87" w:rsidTr="003E68E3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Плохо, много недостатков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247667" w:rsidRDefault="00446F1C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446F1C" w:rsidRDefault="00446F1C" w:rsidP="00446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F1C" w:rsidRPr="00446F1C" w:rsidRDefault="00446F1C" w:rsidP="00446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F1C" w:rsidRPr="009C2B87" w:rsidTr="003E68E3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Совершенно неудобно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247667" w:rsidRDefault="00446F1C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47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446F1C" w:rsidRDefault="00446F1C" w:rsidP="00446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F1C" w:rsidRPr="00446F1C" w:rsidRDefault="00446F1C" w:rsidP="00446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F1C" w:rsidRPr="009C2B87" w:rsidTr="003E68E3">
        <w:trPr>
          <w:cantSplit/>
          <w:trHeight w:val="690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услуг для инвалидов*</w:t>
            </w:r>
          </w:p>
        </w:tc>
        <w:tc>
          <w:tcPr>
            <w:tcW w:w="4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возможности для инвалидов посадки в транспортное средство и высадки из него перед входом в организацию культуры, в том числе с использованием кресла-коляски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F1C" w:rsidRPr="003123FC" w:rsidRDefault="00446F1C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F1C" w:rsidRPr="00446F1C" w:rsidRDefault="00446F1C" w:rsidP="004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891287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6F1C" w:rsidRPr="009C2B87" w:rsidRDefault="00D83A8E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6,104</w:t>
            </w:r>
          </w:p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F1C" w:rsidRPr="009C2B87" w:rsidTr="003E68E3">
        <w:trPr>
          <w:cantSplit/>
          <w:trHeight w:val="69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3123FC" w:rsidRDefault="00446F1C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446F1C" w:rsidRDefault="00446F1C" w:rsidP="004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891287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F1C" w:rsidRPr="009C2B87" w:rsidTr="003E68E3">
        <w:trPr>
          <w:cantSplit/>
          <w:trHeight w:val="96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организации специальными устройствами для доступа инвалидов (оборудование входных зон, раздвижные двери, приспособленные перила, доступных санитарно-гигиенических помещений, звуковые устройства для инвалидов по зрению и т.п.)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F1C" w:rsidRPr="003123FC" w:rsidRDefault="00446F1C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F1C" w:rsidRPr="00446F1C" w:rsidRDefault="00446F1C" w:rsidP="004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891287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F1C" w:rsidRPr="009C2B87" w:rsidTr="003E68E3">
        <w:trPr>
          <w:cantSplit/>
          <w:trHeight w:val="96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3123FC" w:rsidRDefault="00446F1C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446F1C" w:rsidRDefault="00446F1C" w:rsidP="004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891287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F1C" w:rsidRPr="009C2B87" w:rsidTr="003E68E3">
        <w:trPr>
          <w:cantSplit/>
          <w:trHeight w:val="41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Наличие сопровождающего персонала и возможности самостоятельного передвижения по территории организации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F1C" w:rsidRPr="003123FC" w:rsidRDefault="00446F1C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F1C" w:rsidRPr="00446F1C" w:rsidRDefault="00446F1C" w:rsidP="004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D83A8E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F1C" w:rsidRPr="009C2B87" w:rsidTr="003E68E3">
        <w:trPr>
          <w:cantSplit/>
          <w:trHeight w:val="41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3123FC" w:rsidRDefault="00446F1C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446F1C" w:rsidRDefault="00446F1C" w:rsidP="004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D83A8E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F1C" w:rsidRPr="009C2B87" w:rsidTr="003E68E3">
        <w:trPr>
          <w:cantSplit/>
          <w:trHeight w:val="27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Компетентность работы персонала с посетителями-инвалидами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F1C" w:rsidRPr="003123FC" w:rsidRDefault="00446F1C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F1C" w:rsidRPr="00446F1C" w:rsidRDefault="00446F1C" w:rsidP="004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D83A8E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F1C" w:rsidRPr="009C2B87" w:rsidTr="003E68E3">
        <w:trPr>
          <w:cantSplit/>
          <w:trHeight w:val="2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3123FC" w:rsidRDefault="00446F1C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446F1C" w:rsidRDefault="00446F1C" w:rsidP="004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D83A8E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F1C" w:rsidRPr="009C2B87" w:rsidTr="003E68E3">
        <w:trPr>
          <w:cantSplit/>
          <w:trHeight w:val="138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Размещение информации, необходимой для обеспечения беспрепятственного доступа инвалидов к учреждению и услугам (дублирование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фоне)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F1C" w:rsidRPr="003123FC" w:rsidRDefault="00446F1C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F1C" w:rsidRPr="00446F1C" w:rsidRDefault="00446F1C" w:rsidP="004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D83A8E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F1C" w:rsidRPr="009C2B87" w:rsidTr="003E68E3">
        <w:trPr>
          <w:cantSplit/>
          <w:trHeight w:val="138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446F1C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3123FC" w:rsidRDefault="00446F1C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446F1C" w:rsidRDefault="00446F1C" w:rsidP="0044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C" w:rsidRPr="009C2B87" w:rsidRDefault="00D83A8E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C" w:rsidRPr="009C2B87" w:rsidRDefault="00446F1C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D5F" w:rsidRPr="009C2B87" w:rsidTr="003E68E3">
        <w:trPr>
          <w:cantSplit/>
          <w:trHeight w:val="20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режима работы организацией культуры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Отлично, все устраивает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CC7481" w:rsidRDefault="00B02D5F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D5F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8,19</w:t>
            </w:r>
          </w:p>
        </w:tc>
      </w:tr>
      <w:tr w:rsidR="00B02D5F" w:rsidRPr="009C2B87" w:rsidTr="003E68E3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В целом хорошо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CC7481" w:rsidRDefault="00B02D5F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2887,5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D5F" w:rsidRPr="009C2B87" w:rsidTr="003E68E3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Удовлетворительно, незначительные нарушения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CC7481" w:rsidRDefault="00B02D5F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D5F" w:rsidRPr="009C2B87" w:rsidTr="003E68E3">
        <w:trPr>
          <w:cantSplit/>
          <w:trHeight w:val="7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Плохо, много нарушений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CC7481" w:rsidRDefault="00B02D5F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D5F" w:rsidRPr="009C2B87" w:rsidTr="003E68E3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Неудовлетворительно, совершенно не соблюдается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CC7481" w:rsidRDefault="00B02D5F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D5F" w:rsidRPr="009C2B87" w:rsidTr="003E68E3">
        <w:trPr>
          <w:cantSplit/>
          <w:trHeight w:val="20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установленных (заявленных) сроков предоставления услуг организацией культуры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Отлично, все устраивает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CC7481" w:rsidRDefault="00B02D5F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8,18</w:t>
            </w:r>
          </w:p>
        </w:tc>
      </w:tr>
      <w:tr w:rsidR="00B02D5F" w:rsidRPr="009C2B87" w:rsidTr="003E68E3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В целом хорошо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CC7481" w:rsidRDefault="00B02D5F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2992,5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D5F" w:rsidRPr="009C2B87" w:rsidTr="003E68E3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Удовлетворительно, незначительные нарушения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CC7481" w:rsidRDefault="00B02D5F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D5F" w:rsidRPr="009C2B87" w:rsidTr="003E68E3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Плохо, много нарушений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CC7481" w:rsidRDefault="00B02D5F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D5F" w:rsidRPr="009C2B87" w:rsidTr="003E68E3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Неудовлетворительно, совершенно не соблюдаются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CC7481" w:rsidRDefault="00B02D5F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D5F" w:rsidRPr="009C2B87" w:rsidTr="003E68E3">
        <w:trPr>
          <w:cantSplit/>
          <w:trHeight w:val="20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Доброжелательность и вежливость персонала организации культуры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Отлично, все устраивает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CC7481" w:rsidRDefault="00B02D5F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8,915</w:t>
            </w:r>
          </w:p>
        </w:tc>
      </w:tr>
      <w:tr w:rsidR="00B02D5F" w:rsidRPr="009C2B87" w:rsidTr="003E68E3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В целом хорошо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CC7481" w:rsidRDefault="00B02D5F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1732,5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D5F" w:rsidRPr="009C2B87" w:rsidTr="003E68E3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CC7481" w:rsidRDefault="00B02D5F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D5F" w:rsidRPr="009C2B87" w:rsidTr="003E68E3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Плохо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CC7481" w:rsidRDefault="00B02D5F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D5F" w:rsidRPr="009C2B87" w:rsidTr="003E68E3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CC7481" w:rsidRDefault="00B02D5F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D5F" w:rsidRPr="009C2B87" w:rsidTr="003E68E3">
        <w:trPr>
          <w:cantSplit/>
          <w:trHeight w:val="20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Компетентность персонала организации культуры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Отлично, все устраивает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CC7481" w:rsidRDefault="00B02D5F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D5F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8,832</w:t>
            </w:r>
          </w:p>
        </w:tc>
      </w:tr>
      <w:tr w:rsidR="00B02D5F" w:rsidRPr="009C2B87" w:rsidTr="003E68E3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В целом хорошо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CC7481" w:rsidRDefault="00B02D5F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1942,5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D5F" w:rsidRPr="009C2B87" w:rsidTr="003E68E3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CC7481" w:rsidRDefault="00B02D5F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D5F" w:rsidRPr="009C2B87" w:rsidTr="003E68E3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Плохо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CC7481" w:rsidRDefault="00B02D5F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D5F" w:rsidRPr="009C2B87" w:rsidTr="003E68E3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CC7481" w:rsidRDefault="00B02D5F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D5F" w:rsidRPr="009C2B87" w:rsidTr="003E68E3">
        <w:trPr>
          <w:cantSplit/>
          <w:trHeight w:val="20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качеством оказания услуг организацией культуры в целом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Отлично, все устраивает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CC7481" w:rsidRDefault="00B02D5F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8,232</w:t>
            </w:r>
          </w:p>
        </w:tc>
      </w:tr>
      <w:tr w:rsidR="00B02D5F" w:rsidRPr="009C2B87" w:rsidTr="003E68E3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В целом хорошо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CC7481" w:rsidRDefault="00B02D5F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2992,5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D5F" w:rsidRPr="009C2B87" w:rsidTr="003E68E3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Удовлетворительно, незначительные недостатки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CC7481" w:rsidRDefault="00B02D5F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D5F" w:rsidRPr="009C2B87" w:rsidTr="003E68E3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Плохо, много недостатков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CC7481" w:rsidRDefault="00B02D5F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D5F" w:rsidRPr="009C2B87" w:rsidTr="003E68E3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Неудовлетворительно, совершенно не устраивает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CC7481" w:rsidRDefault="00B02D5F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D5F" w:rsidRPr="009C2B87" w:rsidTr="003E68E3">
        <w:trPr>
          <w:cantSplit/>
          <w:trHeight w:val="20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материально-техническим обеспечением организации культуры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Отлично, все устраивает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CC7481" w:rsidRDefault="00B02D5F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8,022</w:t>
            </w:r>
          </w:p>
        </w:tc>
      </w:tr>
      <w:tr w:rsidR="00B02D5F" w:rsidRPr="009C2B87" w:rsidTr="003E68E3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В целом хорошо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CC7481" w:rsidRDefault="00B02D5F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3517,5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D5F" w:rsidRPr="009C2B87" w:rsidTr="003E68E3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Удовлетворительно, незначительные недостатки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CC7481" w:rsidRDefault="00B02D5F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D5F" w:rsidRPr="009C2B87" w:rsidTr="003E68E3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Плохо, много недостатков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CC7481" w:rsidRDefault="00B02D5F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D5F" w:rsidRPr="009C2B87" w:rsidTr="003E68E3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Неудовлетворительно, совершенно не устраивает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CC7481" w:rsidRDefault="00B02D5F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D5F" w:rsidRPr="009C2B87" w:rsidTr="003E68E3">
        <w:trPr>
          <w:cantSplit/>
          <w:trHeight w:val="20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качеством и полнотой информации о деятельности организации культуры, размещенной на официальном сайте организации культуры в сети «интернет»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Отлично, все устраивает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CC7481" w:rsidRDefault="00B02D5F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D5F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8,317</w:t>
            </w:r>
          </w:p>
        </w:tc>
      </w:tr>
      <w:tr w:rsidR="00B02D5F" w:rsidRPr="009C2B87" w:rsidTr="003E68E3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В целом хорошо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CC7481" w:rsidRDefault="00B02D5F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2257,5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D5F" w:rsidRPr="009C2B87" w:rsidTr="003E68E3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Удовлетворительно, незначительные недостатки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CC7481" w:rsidRDefault="00B02D5F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D5F" w:rsidRPr="009C2B87" w:rsidTr="003E68E3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Плохо, много недостатков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CC7481" w:rsidRDefault="00B02D5F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D5F" w:rsidRPr="009C2B87" w:rsidTr="003E68E3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Неудовлетворительно, совершенно не устраивает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CC7481" w:rsidRDefault="00B02D5F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D5F" w:rsidRPr="009C2B87" w:rsidTr="003E68E3">
        <w:trPr>
          <w:cantSplit/>
          <w:trHeight w:val="20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качеством и содержанием полиграфических материалов организации культуры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Отлично, все устраивает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CC7481" w:rsidRDefault="00B02D5F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8,477</w:t>
            </w:r>
          </w:p>
        </w:tc>
      </w:tr>
      <w:tr w:rsidR="00B02D5F" w:rsidRPr="009C2B87" w:rsidTr="003E68E3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целом хорошо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CC7481" w:rsidRDefault="00B02D5F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D5F" w:rsidRPr="009C2B87" w:rsidTr="003E68E3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CC7481" w:rsidRDefault="00B02D5F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D5F" w:rsidRPr="009C2B87" w:rsidTr="003E68E3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Плохо, много недостатков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CC7481" w:rsidRDefault="00B02D5F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D5F" w:rsidRPr="009C2B87" w:rsidTr="003E68E3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9C2B87" w:rsidRDefault="00B02D5F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Неудовлетворительно, совершенно не устраивает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CC7481" w:rsidRDefault="00B02D5F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C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5F" w:rsidRPr="00B02D5F" w:rsidRDefault="00B02D5F" w:rsidP="00B02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5F" w:rsidRPr="009C2B87" w:rsidRDefault="00B02D5F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02D5F" w:rsidRDefault="00B02D5F" w:rsidP="0033008C"/>
    <w:p w:rsidR="00F314A6" w:rsidRDefault="00B02D5F" w:rsidP="0033008C">
      <w:pPr>
        <w:sectPr w:rsidR="00F314A6" w:rsidSect="00961A80">
          <w:pgSz w:w="16838" w:h="11906" w:orient="landscape"/>
          <w:pgMar w:top="1701" w:right="1134" w:bottom="851" w:left="1134" w:header="709" w:footer="709" w:gutter="0"/>
          <w:pgNumType w:start="15"/>
          <w:cols w:space="708"/>
          <w:docGrid w:linePitch="360"/>
        </w:sectPr>
      </w:pPr>
      <w:r>
        <w:t>115, 262</w:t>
      </w:r>
    </w:p>
    <w:p w:rsidR="0033008C" w:rsidRPr="0033008C" w:rsidRDefault="00393611" w:rsidP="0033008C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3.2</w:t>
      </w:r>
      <w:r w:rsidR="0033008C" w:rsidRPr="0033008C">
        <w:rPr>
          <w:rFonts w:ascii="Times New Roman" w:eastAsia="Calibri" w:hAnsi="Times New Roman" w:cs="Times New Roman"/>
          <w:b/>
          <w:sz w:val="26"/>
          <w:szCs w:val="26"/>
        </w:rPr>
        <w:t>.2. Оце</w:t>
      </w:r>
      <w:r w:rsidR="009E633D">
        <w:rPr>
          <w:rFonts w:ascii="Times New Roman" w:eastAsia="Calibri" w:hAnsi="Times New Roman" w:cs="Times New Roman"/>
          <w:b/>
          <w:sz w:val="26"/>
          <w:szCs w:val="26"/>
        </w:rPr>
        <w:t>нка наличия информации на сайте</w:t>
      </w:r>
    </w:p>
    <w:p w:rsidR="0033008C" w:rsidRPr="0033008C" w:rsidRDefault="0033008C" w:rsidP="0033008C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93611" w:rsidRPr="0033008C" w:rsidRDefault="00393611" w:rsidP="00393611">
      <w:pPr>
        <w:tabs>
          <w:tab w:val="left" w:pos="1260"/>
        </w:tabs>
        <w:spacing w:after="0"/>
        <w:ind w:firstLine="125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008C">
        <w:rPr>
          <w:rFonts w:ascii="Times New Roman" w:eastAsia="Calibri" w:hAnsi="Times New Roman" w:cs="Times New Roman"/>
          <w:sz w:val="26"/>
          <w:szCs w:val="26"/>
        </w:rPr>
        <w:t xml:space="preserve">Согласно Методике, оценка уровня открытости и доступности информации </w:t>
      </w:r>
      <w:r w:rsidR="002611F8" w:rsidRPr="002611F8">
        <w:rPr>
          <w:rFonts w:ascii="Times New Roman" w:eastAsia="Calibri" w:hAnsi="Times New Roman" w:cs="Times New Roman"/>
          <w:sz w:val="26"/>
          <w:szCs w:val="26"/>
        </w:rPr>
        <w:t>ГБУК РХ «Национальная библиотека им. Н.Г. Доможакова»</w:t>
      </w:r>
      <w:r w:rsidR="00945A29" w:rsidRPr="00945A2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E633D">
        <w:rPr>
          <w:rFonts w:ascii="Times New Roman" w:eastAsia="Calibri" w:hAnsi="Times New Roman" w:cs="Times New Roman"/>
          <w:sz w:val="26"/>
          <w:szCs w:val="26"/>
        </w:rPr>
        <w:t>на о</w:t>
      </w:r>
      <w:r w:rsidRPr="0033008C">
        <w:rPr>
          <w:rFonts w:ascii="Times New Roman" w:eastAsia="Calibri" w:hAnsi="Times New Roman" w:cs="Times New Roman"/>
          <w:sz w:val="26"/>
          <w:szCs w:val="26"/>
        </w:rPr>
        <w:t xml:space="preserve">фициальном </w:t>
      </w:r>
      <w:r w:rsidRPr="00003A63">
        <w:rPr>
          <w:rFonts w:ascii="Times New Roman" w:eastAsia="Calibri" w:hAnsi="Times New Roman" w:cs="Times New Roman"/>
          <w:sz w:val="26"/>
          <w:szCs w:val="26"/>
        </w:rPr>
        <w:t xml:space="preserve">сайте </w:t>
      </w:r>
      <w:r w:rsidRPr="00DA5B30">
        <w:rPr>
          <w:rFonts w:ascii="Times New Roman" w:eastAsia="Calibri" w:hAnsi="Times New Roman" w:cs="Times New Roman"/>
          <w:sz w:val="26"/>
          <w:szCs w:val="26"/>
        </w:rPr>
        <w:t xml:space="preserve">составляет </w:t>
      </w:r>
      <w:r w:rsidR="00DA5B30" w:rsidRPr="00DA5B30">
        <w:rPr>
          <w:rFonts w:ascii="Times New Roman" w:eastAsia="Calibri" w:hAnsi="Times New Roman" w:cs="Times New Roman"/>
          <w:sz w:val="26"/>
          <w:szCs w:val="26"/>
        </w:rPr>
        <w:t>12</w:t>
      </w:r>
      <w:r w:rsidRPr="00DA5B30">
        <w:rPr>
          <w:rFonts w:ascii="Times New Roman" w:eastAsia="Calibri" w:hAnsi="Times New Roman" w:cs="Times New Roman"/>
          <w:sz w:val="26"/>
          <w:szCs w:val="26"/>
        </w:rPr>
        <w:t xml:space="preserve"> баллов.</w:t>
      </w:r>
    </w:p>
    <w:p w:rsidR="00393611" w:rsidRDefault="00393611" w:rsidP="00393611">
      <w:pPr>
        <w:spacing w:after="0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93611" w:rsidRDefault="00393611" w:rsidP="00393611">
      <w:pPr>
        <w:spacing w:after="0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Таблица 3.2</w:t>
      </w:r>
      <w:r w:rsidRPr="00447EFB">
        <w:rPr>
          <w:rFonts w:ascii="Times New Roman" w:eastAsia="Calibri" w:hAnsi="Times New Roman" w:cs="Times New Roman"/>
          <w:sz w:val="26"/>
          <w:szCs w:val="26"/>
        </w:rPr>
        <w:t xml:space="preserve">.2. Оценка наличия информации о </w:t>
      </w:r>
      <w:r w:rsidR="002611F8" w:rsidRPr="002611F8">
        <w:rPr>
          <w:rFonts w:ascii="Times New Roman" w:eastAsia="Calibri" w:hAnsi="Times New Roman" w:cs="Times New Roman"/>
          <w:sz w:val="26"/>
          <w:szCs w:val="26"/>
        </w:rPr>
        <w:t>ГБУК РХ «Национальная библиотека им. Н.Г. Доможакова»</w:t>
      </w:r>
      <w:r w:rsidR="00945A29" w:rsidRPr="00945A2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47EFB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="009E633D">
        <w:rPr>
          <w:rFonts w:ascii="Times New Roman" w:eastAsia="Calibri" w:hAnsi="Times New Roman" w:cs="Times New Roman"/>
          <w:sz w:val="26"/>
          <w:szCs w:val="26"/>
        </w:rPr>
        <w:t xml:space="preserve">официальном </w:t>
      </w:r>
      <w:r w:rsidRPr="00447EFB">
        <w:rPr>
          <w:rFonts w:ascii="Times New Roman" w:eastAsia="Calibri" w:hAnsi="Times New Roman" w:cs="Times New Roman"/>
          <w:sz w:val="26"/>
          <w:szCs w:val="26"/>
        </w:rPr>
        <w:t xml:space="preserve">сайте </w:t>
      </w:r>
    </w:p>
    <w:p w:rsidR="00945A29" w:rsidRDefault="00945A29" w:rsidP="00393611">
      <w:pPr>
        <w:spacing w:after="0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61"/>
        <w:gridCol w:w="425"/>
        <w:gridCol w:w="4961"/>
        <w:gridCol w:w="1134"/>
      </w:tblGrid>
      <w:tr w:rsidR="009E633D" w:rsidRPr="00611072" w:rsidTr="003E68E3">
        <w:trPr>
          <w:cantSplit/>
          <w:trHeight w:val="20"/>
          <w:tblHeader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33D" w:rsidRPr="00611072" w:rsidRDefault="009E633D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показателя, характеризующего общие критерии качества оказания услуг организациями культуры в соответствии с приказом № 2542 (</w:t>
            </w:r>
            <w:r w:rsidRPr="0061107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s</w:t>
            </w: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3D" w:rsidRPr="00611072" w:rsidRDefault="009E633D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информационного объекта </w:t>
            </w: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(</w:t>
            </w:r>
            <w:r w:rsidRPr="0061107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k</w:t>
            </w: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3D" w:rsidRPr="00611072" w:rsidRDefault="009E633D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поисковой доступности (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  <m:t>iks</m:t>
                  </m:r>
                </m:sub>
              </m:sSub>
            </m:oMath>
            <w:r w:rsidRPr="0061107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,)</w:t>
            </w: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баллах </w:t>
            </w:r>
          </w:p>
        </w:tc>
      </w:tr>
      <w:tr w:rsidR="00DA5B30" w:rsidRPr="00611072" w:rsidTr="003E68E3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A5B30" w:rsidRPr="00611072" w:rsidRDefault="00DA5B30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61107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s</w:t>
            </w:r>
            <w:r w:rsidRPr="0061107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bscript"/>
                <w:lang w:val="en-US" w:eastAsia="ru-RU"/>
              </w:rPr>
              <w:t>1</w:t>
            </w: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30" w:rsidRPr="00611072" w:rsidRDefault="00DA5B30" w:rsidP="003E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общей информации об организации культуры на официальном сайте организации культуры в сети «Интернет» в соответствии с приказом Минкультуры России от 20.02.2015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B30" w:rsidRPr="00611072" w:rsidRDefault="00DA5B30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30" w:rsidRPr="00611072" w:rsidRDefault="00DA5B30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организации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30" w:rsidRPr="00E34375" w:rsidRDefault="00DA5B30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A5B30" w:rsidRPr="00611072" w:rsidTr="003E68E3">
        <w:trPr>
          <w:cantSplit/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A5B30" w:rsidRPr="00611072" w:rsidRDefault="00DA5B30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30" w:rsidRPr="00611072" w:rsidRDefault="00DA5B30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B30" w:rsidRPr="00611072" w:rsidRDefault="00DA5B30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30" w:rsidRPr="00611072" w:rsidRDefault="00DA5B30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Сокращенное наименование организации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30" w:rsidRPr="00E34375" w:rsidRDefault="00DA5B30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A5B30" w:rsidRPr="00611072" w:rsidTr="003E68E3">
        <w:trPr>
          <w:cantSplit/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A5B30" w:rsidRPr="00611072" w:rsidRDefault="00DA5B30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30" w:rsidRPr="00611072" w:rsidRDefault="00DA5B30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B30" w:rsidRPr="00611072" w:rsidRDefault="00DA5B30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30" w:rsidRPr="00611072" w:rsidRDefault="00DA5B30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Почтовый адрес организации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30" w:rsidRPr="00E34375" w:rsidRDefault="00DA5B30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A5B30" w:rsidRPr="00611072" w:rsidTr="003E68E3">
        <w:trPr>
          <w:cantSplit/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A5B30" w:rsidRPr="00611072" w:rsidRDefault="00DA5B30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30" w:rsidRPr="00611072" w:rsidRDefault="00DA5B30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B30" w:rsidRPr="00611072" w:rsidRDefault="00DA5B30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30" w:rsidRPr="00611072" w:rsidRDefault="00DA5B30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Схема размещения организации культуры, схема проезда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30" w:rsidRPr="00E34375" w:rsidRDefault="00DA5B30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A5B30" w:rsidRPr="00611072" w:rsidTr="003E68E3">
        <w:trPr>
          <w:cantSplit/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A5B30" w:rsidRPr="00611072" w:rsidRDefault="00DA5B30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30" w:rsidRPr="00611072" w:rsidRDefault="00DA5B30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B30" w:rsidRPr="00611072" w:rsidRDefault="00DA5B30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30" w:rsidRPr="00611072" w:rsidRDefault="00DA5B30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создания организации культуры, сведения об учредителе (учредителях)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30" w:rsidRPr="009C2C4D" w:rsidRDefault="00DA5B30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A5B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A5B30" w:rsidRPr="00611072" w:rsidTr="003E68E3">
        <w:trPr>
          <w:cantSplit/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A5B30" w:rsidRPr="00611072" w:rsidRDefault="00DA5B30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30" w:rsidRPr="00611072" w:rsidRDefault="00DA5B30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B30" w:rsidRPr="00611072" w:rsidRDefault="00DA5B30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30" w:rsidRPr="00611072" w:rsidRDefault="00DA5B30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30" w:rsidRPr="00E34375" w:rsidRDefault="00DA5B30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A5B30" w:rsidRPr="00611072" w:rsidTr="003E68E3">
        <w:trPr>
          <w:cantSplit/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A5B30" w:rsidRPr="00611072" w:rsidRDefault="00DA5B30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30" w:rsidRPr="00611072" w:rsidRDefault="00DA5B30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B30" w:rsidRPr="00611072" w:rsidRDefault="00DA5B30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30" w:rsidRPr="00611072" w:rsidRDefault="00DA5B30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Режим, график работы организации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30" w:rsidRPr="00E34375" w:rsidRDefault="00DA5B30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A5B30" w:rsidRPr="00611072" w:rsidTr="003E68E3">
        <w:trPr>
          <w:cantSplit/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A5B30" w:rsidRPr="00611072" w:rsidRDefault="00DA5B30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30" w:rsidRPr="00611072" w:rsidRDefault="00DA5B30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B30" w:rsidRPr="00611072" w:rsidRDefault="00DA5B30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30" w:rsidRPr="00611072" w:rsidRDefault="00DA5B30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Контактные телефоны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30" w:rsidRPr="00E34375" w:rsidRDefault="00DA5B30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A5B30" w:rsidRPr="00611072" w:rsidTr="003E68E3">
        <w:trPr>
          <w:cantSplit/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A5B30" w:rsidRPr="00611072" w:rsidRDefault="00DA5B30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30" w:rsidRPr="00611072" w:rsidRDefault="00DA5B30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B30" w:rsidRPr="00611072" w:rsidRDefault="00DA5B30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30" w:rsidRPr="00611072" w:rsidRDefault="00DA5B30" w:rsidP="003E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30" w:rsidRPr="00E34375" w:rsidRDefault="00DA5B30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A5B30" w:rsidRPr="00611072" w:rsidTr="003E68E3">
        <w:trPr>
          <w:cantSplit/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B30" w:rsidRPr="00611072" w:rsidRDefault="00DA5B30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30" w:rsidRPr="00611072" w:rsidRDefault="00DA5B30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B30" w:rsidRPr="00611072" w:rsidRDefault="00DA5B30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30" w:rsidRPr="00611072" w:rsidRDefault="00DA5B30" w:rsidP="003E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30" w:rsidRPr="00E34375" w:rsidRDefault="00DA5B30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A5B30" w:rsidRPr="00611072" w:rsidTr="003E68E3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A5B30" w:rsidRPr="00611072" w:rsidRDefault="00DA5B30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61107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s</w:t>
            </w:r>
            <w:r w:rsidRPr="0061107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30" w:rsidRPr="00611072" w:rsidRDefault="00DA5B30" w:rsidP="003E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информации о деятельности организации культуры на официальном сайте организации культуры в сети «Интернет» в соответствии с приказом Минкультуры России от 20.02.2015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A5B30" w:rsidRPr="00611072" w:rsidRDefault="00DA5B30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30" w:rsidRPr="00611072" w:rsidRDefault="00DA5B30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видах предоставляемых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30" w:rsidRPr="00E34375" w:rsidRDefault="00DA5B30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A5B30" w:rsidRPr="00611072" w:rsidTr="003E68E3">
        <w:trPr>
          <w:cantSplit/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A5B30" w:rsidRPr="00611072" w:rsidRDefault="00DA5B30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30" w:rsidRPr="00611072" w:rsidRDefault="00DA5B30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A5B30" w:rsidRPr="00611072" w:rsidRDefault="00DA5B30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30" w:rsidRPr="00611072" w:rsidRDefault="00DA5B30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30" w:rsidRPr="00E34375" w:rsidRDefault="00DA5B30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A5B30" w:rsidRPr="00611072" w:rsidTr="003E68E3">
        <w:trPr>
          <w:cantSplit/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A5B30" w:rsidRPr="00611072" w:rsidRDefault="00DA5B30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30" w:rsidRPr="00611072" w:rsidRDefault="00DA5B30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A5B30" w:rsidRPr="00611072" w:rsidRDefault="00DA5B30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30" w:rsidRPr="00611072" w:rsidRDefault="00DA5B30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оказываемых платных услуг, цены (тарифы) на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30" w:rsidRPr="00E34375" w:rsidRDefault="00DA5B30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A5B30" w:rsidRPr="00611072" w:rsidTr="003E68E3">
        <w:trPr>
          <w:cantSplit/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A5B30" w:rsidRPr="00611072" w:rsidRDefault="00DA5B30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30" w:rsidRPr="00611072" w:rsidRDefault="00DA5B30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A5B30" w:rsidRPr="00611072" w:rsidRDefault="00DA5B30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30" w:rsidRPr="00611072" w:rsidRDefault="00DA5B30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30" w:rsidRPr="00E34375" w:rsidRDefault="00DA5B30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A5B30" w:rsidRPr="00611072" w:rsidTr="003E68E3">
        <w:trPr>
          <w:cantSplit/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A5B30" w:rsidRPr="00611072" w:rsidRDefault="00DA5B30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30" w:rsidRPr="00611072" w:rsidRDefault="00DA5B30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A5B30" w:rsidRPr="00611072" w:rsidRDefault="00DA5B30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30" w:rsidRPr="00611072" w:rsidRDefault="00DA5B30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30" w:rsidRPr="00E34375" w:rsidRDefault="00DA5B30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A5B30" w:rsidRPr="00611072" w:rsidTr="003E68E3">
        <w:trPr>
          <w:cantSplit/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A5B30" w:rsidRPr="00611072" w:rsidRDefault="00DA5B30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30" w:rsidRPr="00611072" w:rsidRDefault="00DA5B30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A5B30" w:rsidRPr="00611072" w:rsidRDefault="00DA5B30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30" w:rsidRPr="00611072" w:rsidRDefault="00DA5B30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30" w:rsidRPr="00E34375" w:rsidRDefault="00DA5B30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A5B30" w:rsidRPr="00611072" w:rsidTr="003E68E3">
        <w:trPr>
          <w:cantSplit/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A5B30" w:rsidRPr="00611072" w:rsidRDefault="00DA5B30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30" w:rsidRPr="00611072" w:rsidRDefault="00DA5B30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A5B30" w:rsidRPr="00611072" w:rsidRDefault="00DA5B30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30" w:rsidRPr="00611072" w:rsidRDefault="00DA5B30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планируемых мероприятиях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30" w:rsidRPr="00E34375" w:rsidRDefault="00DA5B30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A5B30" w:rsidRPr="00611072" w:rsidTr="003E68E3">
        <w:trPr>
          <w:cantSplit/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A5B30" w:rsidRPr="00611072" w:rsidRDefault="00DA5B30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30" w:rsidRPr="00611072" w:rsidRDefault="00DA5B30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A5B30" w:rsidRPr="00611072" w:rsidRDefault="00DA5B30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30" w:rsidRPr="00611072" w:rsidRDefault="00DA5B30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30" w:rsidRPr="00E34375" w:rsidRDefault="00DA5B30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A5B30" w:rsidRPr="00611072" w:rsidTr="003E68E3">
        <w:trPr>
          <w:cantSplit/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A5B30" w:rsidRPr="00611072" w:rsidRDefault="00DA5B30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30" w:rsidRPr="00611072" w:rsidRDefault="00DA5B30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A5B30" w:rsidRPr="00611072" w:rsidRDefault="00DA5B30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30" w:rsidRPr="00611072" w:rsidRDefault="00DA5B30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30" w:rsidRPr="00E34375" w:rsidRDefault="00DA5B30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A5B30" w:rsidRPr="00611072" w:rsidTr="003E68E3">
        <w:trPr>
          <w:cantSplit/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A5B30" w:rsidRPr="00611072" w:rsidRDefault="00DA5B30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30" w:rsidRPr="00611072" w:rsidRDefault="00DA5B30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A5B30" w:rsidRPr="00611072" w:rsidRDefault="00DA5B30" w:rsidP="003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30" w:rsidRPr="00611072" w:rsidRDefault="00DA5B30" w:rsidP="003E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по улучшению качества работы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30" w:rsidRPr="00E34375" w:rsidRDefault="00DA5B30" w:rsidP="0062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536B09" w:rsidRPr="00536B09" w:rsidRDefault="00536B09" w:rsidP="00536B09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36B09">
        <w:rPr>
          <w:rFonts w:ascii="Times New Roman" w:eastAsia="Calibri" w:hAnsi="Times New Roman" w:cs="Times New Roman"/>
          <w:b/>
          <w:sz w:val="26"/>
          <w:szCs w:val="26"/>
        </w:rPr>
        <w:t xml:space="preserve">4. Результаты независимой оценки качества оказания услуг </w:t>
      </w:r>
      <w:r w:rsidR="00E11929" w:rsidRPr="00E11929">
        <w:rPr>
          <w:rFonts w:ascii="Times New Roman" w:eastAsia="Calibri" w:hAnsi="Times New Roman" w:cs="Times New Roman"/>
          <w:b/>
          <w:sz w:val="26"/>
          <w:szCs w:val="26"/>
        </w:rPr>
        <w:t>республиканскими учреждениями культуры, подведомственными Министерству культуры Республики Хакасия</w:t>
      </w:r>
    </w:p>
    <w:p w:rsidR="00536B09" w:rsidRPr="00536B09" w:rsidRDefault="00536B09" w:rsidP="00536B09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36B09" w:rsidRDefault="00536B09" w:rsidP="00FE4DD6">
      <w:pPr>
        <w:spacing w:after="0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536B09">
        <w:rPr>
          <w:rFonts w:ascii="Times New Roman" w:eastAsia="Calibri" w:hAnsi="Times New Roman" w:cs="Times New Roman"/>
          <w:sz w:val="26"/>
          <w:szCs w:val="26"/>
        </w:rPr>
        <w:t xml:space="preserve">Таблица 4.1. Результаты независимой оценки качества оказания услуг </w:t>
      </w:r>
      <w:r w:rsidR="00E11929" w:rsidRPr="00E11929">
        <w:rPr>
          <w:rFonts w:ascii="Times New Roman" w:eastAsia="Calibri" w:hAnsi="Times New Roman" w:cs="Times New Roman"/>
          <w:sz w:val="26"/>
          <w:szCs w:val="26"/>
        </w:rPr>
        <w:t>республиканскими учреждениями культуры, подведомственными Министерству культуры Республики Хакасия</w:t>
      </w:r>
    </w:p>
    <w:p w:rsidR="000725F1" w:rsidRDefault="000725F1" w:rsidP="00FE4DD6">
      <w:pPr>
        <w:spacing w:after="0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0082" w:type="dxa"/>
        <w:jc w:val="center"/>
        <w:tblInd w:w="-2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2"/>
        <w:gridCol w:w="1560"/>
        <w:gridCol w:w="2126"/>
        <w:gridCol w:w="1134"/>
      </w:tblGrid>
      <w:tr w:rsidR="009768CE" w:rsidRPr="00434440" w:rsidTr="00621B02">
        <w:trPr>
          <w:trHeight w:val="20"/>
          <w:jc w:val="center"/>
        </w:trPr>
        <w:tc>
          <w:tcPr>
            <w:tcW w:w="5262" w:type="dxa"/>
          </w:tcPr>
          <w:p w:rsidR="009768CE" w:rsidRPr="00434440" w:rsidRDefault="009768CE" w:rsidP="00621B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44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организации культуры</w:t>
            </w:r>
          </w:p>
        </w:tc>
        <w:tc>
          <w:tcPr>
            <w:tcW w:w="1560" w:type="dxa"/>
          </w:tcPr>
          <w:p w:rsidR="009768CE" w:rsidRPr="00434440" w:rsidRDefault="009768CE" w:rsidP="00621B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440">
              <w:rPr>
                <w:rFonts w:ascii="Times New Roman" w:eastAsia="Calibri" w:hAnsi="Times New Roman" w:cs="Times New Roman"/>
                <w:sz w:val="24"/>
                <w:szCs w:val="24"/>
              </w:rPr>
              <w:t>Оценка уровня удовлетворенности качеством оказываемых услуг, баллы</w:t>
            </w:r>
          </w:p>
        </w:tc>
        <w:tc>
          <w:tcPr>
            <w:tcW w:w="2126" w:type="dxa"/>
          </w:tcPr>
          <w:p w:rsidR="009768CE" w:rsidRPr="00434440" w:rsidRDefault="009768CE" w:rsidP="00621B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440">
              <w:rPr>
                <w:rFonts w:ascii="Times New Roman" w:eastAsia="Calibri" w:hAnsi="Times New Roman" w:cs="Times New Roman"/>
                <w:sz w:val="24"/>
                <w:szCs w:val="24"/>
              </w:rPr>
              <w:t>Оценка уровня открытости и доступности информации на официальном сайте организации, баллы</w:t>
            </w:r>
          </w:p>
        </w:tc>
        <w:tc>
          <w:tcPr>
            <w:tcW w:w="1134" w:type="dxa"/>
          </w:tcPr>
          <w:p w:rsidR="009768CE" w:rsidRPr="00434440" w:rsidRDefault="009768CE" w:rsidP="00621B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440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оценка</w:t>
            </w:r>
          </w:p>
        </w:tc>
      </w:tr>
      <w:tr w:rsidR="009768CE" w:rsidRPr="00CD107A" w:rsidTr="00621B02">
        <w:trPr>
          <w:trHeight w:val="294"/>
          <w:jc w:val="center"/>
        </w:trPr>
        <w:tc>
          <w:tcPr>
            <w:tcW w:w="5262" w:type="dxa"/>
            <w:vAlign w:val="center"/>
          </w:tcPr>
          <w:p w:rsidR="009768CE" w:rsidRPr="0062399B" w:rsidRDefault="009768CE" w:rsidP="00621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ГАУК РХ </w:t>
            </w:r>
            <w:r w:rsidRPr="00E522FF">
              <w:rPr>
                <w:rFonts w:ascii="Times New Roman" w:hAnsi="Times New Roman" w:cs="Times New Roman"/>
                <w:sz w:val="24"/>
                <w:szCs w:val="24"/>
              </w:rPr>
              <w:t>«Хакасский национальный драматический театр им. А.М. Топанова»</w:t>
            </w:r>
          </w:p>
        </w:tc>
        <w:tc>
          <w:tcPr>
            <w:tcW w:w="1560" w:type="dxa"/>
            <w:vAlign w:val="center"/>
          </w:tcPr>
          <w:p w:rsidR="009768CE" w:rsidRPr="0062399B" w:rsidRDefault="00961A80" w:rsidP="00621B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A80">
              <w:rPr>
                <w:rFonts w:ascii="Times New Roman" w:hAnsi="Times New Roman"/>
                <w:sz w:val="24"/>
                <w:szCs w:val="24"/>
              </w:rPr>
              <w:t>128,967</w:t>
            </w:r>
          </w:p>
        </w:tc>
        <w:tc>
          <w:tcPr>
            <w:tcW w:w="2126" w:type="dxa"/>
            <w:vAlign w:val="center"/>
          </w:tcPr>
          <w:p w:rsidR="009768CE" w:rsidRPr="0062399B" w:rsidRDefault="00DA5B30" w:rsidP="00621B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9768CE" w:rsidRPr="00C57BC5" w:rsidRDefault="00961A80" w:rsidP="00621B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135,967</w:t>
            </w:r>
          </w:p>
        </w:tc>
      </w:tr>
      <w:tr w:rsidR="009768CE" w:rsidRPr="00CD107A" w:rsidTr="00621B02">
        <w:trPr>
          <w:trHeight w:val="20"/>
          <w:jc w:val="center"/>
        </w:trPr>
        <w:tc>
          <w:tcPr>
            <w:tcW w:w="5262" w:type="dxa"/>
            <w:vAlign w:val="center"/>
          </w:tcPr>
          <w:p w:rsidR="009768CE" w:rsidRPr="0062399B" w:rsidRDefault="009768CE" w:rsidP="00621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ГБУК РХ </w:t>
            </w:r>
            <w:r w:rsidRPr="00E522FF">
              <w:rPr>
                <w:rFonts w:ascii="Times New Roman" w:hAnsi="Times New Roman" w:cs="Times New Roman"/>
                <w:sz w:val="24"/>
                <w:szCs w:val="24"/>
              </w:rPr>
              <w:t>«Национальная библиотека им. Н.Г. Доможакова»</w:t>
            </w:r>
          </w:p>
        </w:tc>
        <w:tc>
          <w:tcPr>
            <w:tcW w:w="1560" w:type="dxa"/>
            <w:vAlign w:val="center"/>
          </w:tcPr>
          <w:p w:rsidR="009768CE" w:rsidRPr="0062399B" w:rsidRDefault="00B02D5F" w:rsidP="00621B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115,262</w:t>
            </w:r>
          </w:p>
        </w:tc>
        <w:tc>
          <w:tcPr>
            <w:tcW w:w="2126" w:type="dxa"/>
            <w:vAlign w:val="center"/>
          </w:tcPr>
          <w:p w:rsidR="009768CE" w:rsidRPr="0062399B" w:rsidRDefault="00DA5B30" w:rsidP="00621B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9768CE" w:rsidRPr="00C57BC5" w:rsidRDefault="00B02D5F" w:rsidP="00621B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127,262</w:t>
            </w:r>
          </w:p>
        </w:tc>
      </w:tr>
    </w:tbl>
    <w:p w:rsidR="00536B09" w:rsidRDefault="00536B09" w:rsidP="0031532A">
      <w:pPr>
        <w:tabs>
          <w:tab w:val="left" w:pos="1260"/>
        </w:tabs>
        <w:spacing w:after="0"/>
        <w:ind w:firstLine="125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61A80" w:rsidRPr="00961A80" w:rsidRDefault="008637DF" w:rsidP="008637DF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1A80">
        <w:rPr>
          <w:rFonts w:ascii="Times New Roman" w:eastAsia="Calibri" w:hAnsi="Times New Roman" w:cs="Times New Roman"/>
          <w:sz w:val="26"/>
          <w:szCs w:val="26"/>
        </w:rPr>
        <w:t xml:space="preserve">По результатам независимой оценки качества услуг </w:t>
      </w:r>
      <w:r w:rsidR="00961A80" w:rsidRPr="00961A80">
        <w:rPr>
          <w:rFonts w:ascii="Times New Roman" w:eastAsia="Calibri" w:hAnsi="Times New Roman" w:cs="Times New Roman"/>
          <w:sz w:val="26"/>
          <w:szCs w:val="26"/>
        </w:rPr>
        <w:t xml:space="preserve">республиканскими учреждениями культуры, подведомственными Министерству культуры Республики Хакасия, </w:t>
      </w:r>
      <w:r w:rsidRPr="00961A80">
        <w:rPr>
          <w:rFonts w:ascii="Times New Roman" w:eastAsia="Calibri" w:hAnsi="Times New Roman" w:cs="Times New Roman"/>
          <w:sz w:val="26"/>
          <w:szCs w:val="26"/>
        </w:rPr>
        <w:t>итоговые оценки сложились следующим образом:</w:t>
      </w:r>
      <w:r w:rsidR="00961A80" w:rsidRPr="00961A80">
        <w:rPr>
          <w:rFonts w:ascii="Times New Roman" w:eastAsia="Calibri" w:hAnsi="Times New Roman" w:cs="Times New Roman"/>
          <w:sz w:val="26"/>
          <w:szCs w:val="26"/>
        </w:rPr>
        <w:t xml:space="preserve"> высшую итоговую оценку получил</w:t>
      </w:r>
      <w:r w:rsidR="00961A80" w:rsidRPr="00961A80">
        <w:t xml:space="preserve"> </w:t>
      </w:r>
      <w:r w:rsidR="00961A80" w:rsidRPr="00961A80">
        <w:rPr>
          <w:rFonts w:ascii="Times New Roman" w:eastAsia="Calibri" w:hAnsi="Times New Roman" w:cs="Times New Roman"/>
          <w:sz w:val="26"/>
          <w:szCs w:val="26"/>
        </w:rPr>
        <w:t xml:space="preserve">ГАУК РХ «Хакасский национальный драматический театр им. А.М. Топанова» </w:t>
      </w:r>
      <w:r w:rsidR="00961A80" w:rsidRPr="00961A80">
        <w:rPr>
          <w:rFonts w:ascii="Times New Roman" w:eastAsia="Calibri" w:hAnsi="Times New Roman" w:cs="Times New Roman"/>
          <w:sz w:val="26"/>
          <w:szCs w:val="26"/>
        </w:rPr>
        <w:t>–</w:t>
      </w:r>
      <w:r w:rsidR="00961A80" w:rsidRPr="00961A80">
        <w:rPr>
          <w:rFonts w:ascii="Times New Roman" w:eastAsia="Calibri" w:hAnsi="Times New Roman" w:cs="Times New Roman"/>
          <w:sz w:val="26"/>
          <w:szCs w:val="26"/>
        </w:rPr>
        <w:t xml:space="preserve"> 135,967 балла; </w:t>
      </w:r>
      <w:r w:rsidR="00961A80" w:rsidRPr="00961A80">
        <w:rPr>
          <w:rFonts w:ascii="Times New Roman" w:eastAsia="Calibri" w:hAnsi="Times New Roman" w:cs="Times New Roman"/>
          <w:sz w:val="26"/>
          <w:szCs w:val="26"/>
        </w:rPr>
        <w:t>на втором месте</w:t>
      </w:r>
      <w:r w:rsidR="00961A80" w:rsidRPr="00961A80">
        <w:rPr>
          <w:rFonts w:ascii="Times New Roman" w:eastAsia="Calibri" w:hAnsi="Times New Roman" w:cs="Times New Roman"/>
          <w:sz w:val="26"/>
          <w:szCs w:val="26"/>
        </w:rPr>
        <w:t xml:space="preserve"> ГБУК РХ «Национальная библиотека им. Н.Г. Доможакова» </w:t>
      </w:r>
      <w:r w:rsidR="00961A80" w:rsidRPr="00961A80">
        <w:rPr>
          <w:rFonts w:ascii="Times New Roman" w:eastAsia="Calibri" w:hAnsi="Times New Roman" w:cs="Times New Roman"/>
          <w:sz w:val="26"/>
          <w:szCs w:val="26"/>
        </w:rPr>
        <w:t>–</w:t>
      </w:r>
      <w:r w:rsidR="00961A80" w:rsidRPr="00961A80">
        <w:rPr>
          <w:rFonts w:ascii="Times New Roman" w:eastAsia="Calibri" w:hAnsi="Times New Roman" w:cs="Times New Roman"/>
          <w:sz w:val="26"/>
          <w:szCs w:val="26"/>
        </w:rPr>
        <w:t xml:space="preserve"> 127,262 балла.</w:t>
      </w:r>
    </w:p>
    <w:p w:rsidR="00961A80" w:rsidRPr="00961A80" w:rsidRDefault="00961A80" w:rsidP="008637DF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61A80" w:rsidRDefault="00961A80" w:rsidP="008637DF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</w:p>
    <w:p w:rsidR="00961A80" w:rsidRDefault="00961A80" w:rsidP="008637DF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</w:p>
    <w:p w:rsidR="004B1861" w:rsidRDefault="004B1861" w:rsidP="0091613A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4B1861" w:rsidSect="00961A80">
      <w:pgSz w:w="11906" w:h="16838"/>
      <w:pgMar w:top="1134" w:right="850" w:bottom="1134" w:left="1701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2FD" w:rsidRDefault="002B52FD" w:rsidP="006A1406">
      <w:pPr>
        <w:spacing w:after="0" w:line="240" w:lineRule="auto"/>
      </w:pPr>
      <w:r>
        <w:separator/>
      </w:r>
    </w:p>
  </w:endnote>
  <w:endnote w:type="continuationSeparator" w:id="0">
    <w:p w:rsidR="002B52FD" w:rsidRDefault="002B52FD" w:rsidP="006A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2FD" w:rsidRDefault="002B52FD" w:rsidP="006A1406">
      <w:pPr>
        <w:spacing w:after="0" w:line="240" w:lineRule="auto"/>
      </w:pPr>
      <w:r>
        <w:separator/>
      </w:r>
    </w:p>
  </w:footnote>
  <w:footnote w:type="continuationSeparator" w:id="0">
    <w:p w:rsidR="002B52FD" w:rsidRDefault="002B52FD" w:rsidP="006A1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9899629"/>
      <w:docPartObj>
        <w:docPartGallery w:val="Page Numbers (Top of Page)"/>
        <w:docPartUnique/>
      </w:docPartObj>
    </w:sdtPr>
    <w:sdtContent>
      <w:p w:rsidR="00621B02" w:rsidRDefault="00621B0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2FD">
          <w:rPr>
            <w:noProof/>
          </w:rPr>
          <w:t>1</w:t>
        </w:r>
        <w:r>
          <w:fldChar w:fldCharType="end"/>
        </w:r>
      </w:p>
    </w:sdtContent>
  </w:sdt>
  <w:p w:rsidR="00621B02" w:rsidRDefault="00621B0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B57"/>
    <w:multiLevelType w:val="hybridMultilevel"/>
    <w:tmpl w:val="2A2404C8"/>
    <w:lvl w:ilvl="0" w:tplc="54828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211E2302"/>
    <w:multiLevelType w:val="hybridMultilevel"/>
    <w:tmpl w:val="75ACED0A"/>
    <w:lvl w:ilvl="0" w:tplc="8B7CA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284652"/>
    <w:multiLevelType w:val="hybridMultilevel"/>
    <w:tmpl w:val="12546CA4"/>
    <w:lvl w:ilvl="0" w:tplc="67B87B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BE47A8"/>
    <w:multiLevelType w:val="hybridMultilevel"/>
    <w:tmpl w:val="54548C7C"/>
    <w:lvl w:ilvl="0" w:tplc="1530357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4F22FA9"/>
    <w:multiLevelType w:val="hybridMultilevel"/>
    <w:tmpl w:val="89341B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313DA9"/>
    <w:multiLevelType w:val="hybridMultilevel"/>
    <w:tmpl w:val="89341B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FFA6FD7"/>
    <w:multiLevelType w:val="hybridMultilevel"/>
    <w:tmpl w:val="89341B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BBA3B8C"/>
    <w:multiLevelType w:val="hybridMultilevel"/>
    <w:tmpl w:val="89341B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03274B0"/>
    <w:multiLevelType w:val="hybridMultilevel"/>
    <w:tmpl w:val="2CAC19C8"/>
    <w:lvl w:ilvl="0" w:tplc="3F7015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165259"/>
    <w:multiLevelType w:val="hybridMultilevel"/>
    <w:tmpl w:val="6062E46A"/>
    <w:lvl w:ilvl="0" w:tplc="0B449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B0"/>
    <w:rsid w:val="000037F1"/>
    <w:rsid w:val="00003A63"/>
    <w:rsid w:val="00004819"/>
    <w:rsid w:val="00011EFD"/>
    <w:rsid w:val="0001245B"/>
    <w:rsid w:val="00012D4A"/>
    <w:rsid w:val="00014267"/>
    <w:rsid w:val="00014615"/>
    <w:rsid w:val="00021EE5"/>
    <w:rsid w:val="00025F97"/>
    <w:rsid w:val="000275B3"/>
    <w:rsid w:val="000301C9"/>
    <w:rsid w:val="000418B9"/>
    <w:rsid w:val="00052CEB"/>
    <w:rsid w:val="000725F1"/>
    <w:rsid w:val="00073009"/>
    <w:rsid w:val="00075680"/>
    <w:rsid w:val="00082C13"/>
    <w:rsid w:val="00086F17"/>
    <w:rsid w:val="00092811"/>
    <w:rsid w:val="00096136"/>
    <w:rsid w:val="000A4E12"/>
    <w:rsid w:val="000A56B0"/>
    <w:rsid w:val="000A65F3"/>
    <w:rsid w:val="000B3701"/>
    <w:rsid w:val="000B4959"/>
    <w:rsid w:val="000C5DB4"/>
    <w:rsid w:val="000D1D00"/>
    <w:rsid w:val="000D2501"/>
    <w:rsid w:val="000D30C9"/>
    <w:rsid w:val="000E13D6"/>
    <w:rsid w:val="000F6A4F"/>
    <w:rsid w:val="001068CF"/>
    <w:rsid w:val="0010791E"/>
    <w:rsid w:val="00117F99"/>
    <w:rsid w:val="00133C07"/>
    <w:rsid w:val="00137CCC"/>
    <w:rsid w:val="001420E7"/>
    <w:rsid w:val="001429F2"/>
    <w:rsid w:val="001463DD"/>
    <w:rsid w:val="00156B24"/>
    <w:rsid w:val="00166339"/>
    <w:rsid w:val="00167E77"/>
    <w:rsid w:val="00170A66"/>
    <w:rsid w:val="0017195C"/>
    <w:rsid w:val="001726D1"/>
    <w:rsid w:val="00177269"/>
    <w:rsid w:val="00181DAB"/>
    <w:rsid w:val="00181E3A"/>
    <w:rsid w:val="00182DE4"/>
    <w:rsid w:val="00186EB5"/>
    <w:rsid w:val="001A71C0"/>
    <w:rsid w:val="001C21BE"/>
    <w:rsid w:val="001C23E3"/>
    <w:rsid w:val="001C3F60"/>
    <w:rsid w:val="001C6BA4"/>
    <w:rsid w:val="001D7647"/>
    <w:rsid w:val="001E6D38"/>
    <w:rsid w:val="001F0816"/>
    <w:rsid w:val="001F230B"/>
    <w:rsid w:val="001F6EC7"/>
    <w:rsid w:val="00204981"/>
    <w:rsid w:val="00206BA4"/>
    <w:rsid w:val="00210239"/>
    <w:rsid w:val="00212C88"/>
    <w:rsid w:val="00213FE5"/>
    <w:rsid w:val="00214D85"/>
    <w:rsid w:val="00216F54"/>
    <w:rsid w:val="002173FD"/>
    <w:rsid w:val="002224DB"/>
    <w:rsid w:val="00224F25"/>
    <w:rsid w:val="00230FC3"/>
    <w:rsid w:val="00231EC4"/>
    <w:rsid w:val="00233A0F"/>
    <w:rsid w:val="00235086"/>
    <w:rsid w:val="002357CE"/>
    <w:rsid w:val="00237EE5"/>
    <w:rsid w:val="00243840"/>
    <w:rsid w:val="00246176"/>
    <w:rsid w:val="00247667"/>
    <w:rsid w:val="00253A73"/>
    <w:rsid w:val="002552C1"/>
    <w:rsid w:val="0025569F"/>
    <w:rsid w:val="00260072"/>
    <w:rsid w:val="00260880"/>
    <w:rsid w:val="002611F8"/>
    <w:rsid w:val="00266B22"/>
    <w:rsid w:val="00270BEA"/>
    <w:rsid w:val="00282FAD"/>
    <w:rsid w:val="00285634"/>
    <w:rsid w:val="00287895"/>
    <w:rsid w:val="00287F67"/>
    <w:rsid w:val="00291587"/>
    <w:rsid w:val="002915A1"/>
    <w:rsid w:val="00292D43"/>
    <w:rsid w:val="002A2FB5"/>
    <w:rsid w:val="002A55C7"/>
    <w:rsid w:val="002A5F54"/>
    <w:rsid w:val="002B4756"/>
    <w:rsid w:val="002B52FD"/>
    <w:rsid w:val="002C5DBE"/>
    <w:rsid w:val="002C6500"/>
    <w:rsid w:val="002C67A4"/>
    <w:rsid w:val="002D216B"/>
    <w:rsid w:val="002D3902"/>
    <w:rsid w:val="002D5D2D"/>
    <w:rsid w:val="002E2155"/>
    <w:rsid w:val="002F1E9C"/>
    <w:rsid w:val="002F3616"/>
    <w:rsid w:val="002F6555"/>
    <w:rsid w:val="00300EEC"/>
    <w:rsid w:val="00301CF3"/>
    <w:rsid w:val="0030299E"/>
    <w:rsid w:val="0031532A"/>
    <w:rsid w:val="00316BB5"/>
    <w:rsid w:val="00317C53"/>
    <w:rsid w:val="00325337"/>
    <w:rsid w:val="003259C6"/>
    <w:rsid w:val="0033008C"/>
    <w:rsid w:val="0033463F"/>
    <w:rsid w:val="003453D0"/>
    <w:rsid w:val="00350734"/>
    <w:rsid w:val="00353EE8"/>
    <w:rsid w:val="00355696"/>
    <w:rsid w:val="00366C7A"/>
    <w:rsid w:val="00367E0A"/>
    <w:rsid w:val="003761D1"/>
    <w:rsid w:val="0038518A"/>
    <w:rsid w:val="00385D4B"/>
    <w:rsid w:val="00393611"/>
    <w:rsid w:val="00393B73"/>
    <w:rsid w:val="0039571F"/>
    <w:rsid w:val="00395AA4"/>
    <w:rsid w:val="003A01C1"/>
    <w:rsid w:val="003A52A3"/>
    <w:rsid w:val="003A7D41"/>
    <w:rsid w:val="003B36E8"/>
    <w:rsid w:val="003B688E"/>
    <w:rsid w:val="003C109A"/>
    <w:rsid w:val="003D39E8"/>
    <w:rsid w:val="003E31A7"/>
    <w:rsid w:val="003E396D"/>
    <w:rsid w:val="003E3E91"/>
    <w:rsid w:val="003E6889"/>
    <w:rsid w:val="003E68E3"/>
    <w:rsid w:val="0040035C"/>
    <w:rsid w:val="0041078B"/>
    <w:rsid w:val="00416071"/>
    <w:rsid w:val="0042562F"/>
    <w:rsid w:val="00433DFB"/>
    <w:rsid w:val="00434440"/>
    <w:rsid w:val="004402EC"/>
    <w:rsid w:val="00445BDB"/>
    <w:rsid w:val="00446F1C"/>
    <w:rsid w:val="00447A31"/>
    <w:rsid w:val="00447EFB"/>
    <w:rsid w:val="00447F27"/>
    <w:rsid w:val="004523CD"/>
    <w:rsid w:val="00457198"/>
    <w:rsid w:val="004814C9"/>
    <w:rsid w:val="00481BF4"/>
    <w:rsid w:val="004828B6"/>
    <w:rsid w:val="0048402C"/>
    <w:rsid w:val="00484AF8"/>
    <w:rsid w:val="00487EF3"/>
    <w:rsid w:val="00491810"/>
    <w:rsid w:val="004956DB"/>
    <w:rsid w:val="00497ADB"/>
    <w:rsid w:val="004A19B6"/>
    <w:rsid w:val="004A6819"/>
    <w:rsid w:val="004B122B"/>
    <w:rsid w:val="004B1861"/>
    <w:rsid w:val="004B3C91"/>
    <w:rsid w:val="004B4989"/>
    <w:rsid w:val="004C7923"/>
    <w:rsid w:val="004D6F2E"/>
    <w:rsid w:val="004E030E"/>
    <w:rsid w:val="004E094F"/>
    <w:rsid w:val="004E4F15"/>
    <w:rsid w:val="004F2C46"/>
    <w:rsid w:val="004F4B81"/>
    <w:rsid w:val="0050491C"/>
    <w:rsid w:val="00504E0D"/>
    <w:rsid w:val="00521740"/>
    <w:rsid w:val="00530153"/>
    <w:rsid w:val="0053102B"/>
    <w:rsid w:val="00534B8A"/>
    <w:rsid w:val="00536B09"/>
    <w:rsid w:val="00537795"/>
    <w:rsid w:val="00542F0D"/>
    <w:rsid w:val="00547420"/>
    <w:rsid w:val="005511FB"/>
    <w:rsid w:val="00555FA6"/>
    <w:rsid w:val="00564A87"/>
    <w:rsid w:val="00565B1E"/>
    <w:rsid w:val="005753B0"/>
    <w:rsid w:val="00576CD0"/>
    <w:rsid w:val="005778C3"/>
    <w:rsid w:val="00581A30"/>
    <w:rsid w:val="00587AC0"/>
    <w:rsid w:val="0059098C"/>
    <w:rsid w:val="005A269F"/>
    <w:rsid w:val="005A7C91"/>
    <w:rsid w:val="005B0632"/>
    <w:rsid w:val="005B67E4"/>
    <w:rsid w:val="005B7766"/>
    <w:rsid w:val="005C0659"/>
    <w:rsid w:val="005C0A2D"/>
    <w:rsid w:val="005C6D93"/>
    <w:rsid w:val="005D09D4"/>
    <w:rsid w:val="005D322D"/>
    <w:rsid w:val="005D3D34"/>
    <w:rsid w:val="005D7415"/>
    <w:rsid w:val="005E33EF"/>
    <w:rsid w:val="00600D38"/>
    <w:rsid w:val="00602188"/>
    <w:rsid w:val="00602B31"/>
    <w:rsid w:val="00610229"/>
    <w:rsid w:val="00611072"/>
    <w:rsid w:val="006153A6"/>
    <w:rsid w:val="00621B02"/>
    <w:rsid w:val="0062399B"/>
    <w:rsid w:val="0063307E"/>
    <w:rsid w:val="006375C3"/>
    <w:rsid w:val="00651074"/>
    <w:rsid w:val="006566B2"/>
    <w:rsid w:val="00667531"/>
    <w:rsid w:val="00671381"/>
    <w:rsid w:val="00674867"/>
    <w:rsid w:val="00677C15"/>
    <w:rsid w:val="00684D64"/>
    <w:rsid w:val="006865E5"/>
    <w:rsid w:val="006867D4"/>
    <w:rsid w:val="006903A9"/>
    <w:rsid w:val="00692CF6"/>
    <w:rsid w:val="00693EFB"/>
    <w:rsid w:val="006976EC"/>
    <w:rsid w:val="006A1406"/>
    <w:rsid w:val="006B4D67"/>
    <w:rsid w:val="006C2DC5"/>
    <w:rsid w:val="006C4285"/>
    <w:rsid w:val="006D077B"/>
    <w:rsid w:val="006D0E4A"/>
    <w:rsid w:val="006D23D0"/>
    <w:rsid w:val="006D5BEF"/>
    <w:rsid w:val="006E5B31"/>
    <w:rsid w:val="006F433C"/>
    <w:rsid w:val="007029A8"/>
    <w:rsid w:val="00705B7C"/>
    <w:rsid w:val="007064B3"/>
    <w:rsid w:val="00707930"/>
    <w:rsid w:val="00745AF1"/>
    <w:rsid w:val="00747BB4"/>
    <w:rsid w:val="00751980"/>
    <w:rsid w:val="00753C28"/>
    <w:rsid w:val="00754133"/>
    <w:rsid w:val="00755ABB"/>
    <w:rsid w:val="00773F27"/>
    <w:rsid w:val="00780AC1"/>
    <w:rsid w:val="0078268F"/>
    <w:rsid w:val="0079026A"/>
    <w:rsid w:val="007A366C"/>
    <w:rsid w:val="007B3B4B"/>
    <w:rsid w:val="007B509E"/>
    <w:rsid w:val="007B50F8"/>
    <w:rsid w:val="007B5C3F"/>
    <w:rsid w:val="007C0B37"/>
    <w:rsid w:val="007C106C"/>
    <w:rsid w:val="007C412F"/>
    <w:rsid w:val="007D21EE"/>
    <w:rsid w:val="007E7CC8"/>
    <w:rsid w:val="007F3D7E"/>
    <w:rsid w:val="007F47F7"/>
    <w:rsid w:val="007F5CB1"/>
    <w:rsid w:val="007F7EDA"/>
    <w:rsid w:val="00800896"/>
    <w:rsid w:val="0080233D"/>
    <w:rsid w:val="008053F3"/>
    <w:rsid w:val="00806052"/>
    <w:rsid w:val="00806E59"/>
    <w:rsid w:val="00820FAB"/>
    <w:rsid w:val="00822B18"/>
    <w:rsid w:val="00825ECA"/>
    <w:rsid w:val="00827190"/>
    <w:rsid w:val="0083173B"/>
    <w:rsid w:val="00832749"/>
    <w:rsid w:val="0083669B"/>
    <w:rsid w:val="00837E3A"/>
    <w:rsid w:val="008412D0"/>
    <w:rsid w:val="00846778"/>
    <w:rsid w:val="00854EE7"/>
    <w:rsid w:val="008637DF"/>
    <w:rsid w:val="0086415E"/>
    <w:rsid w:val="00864288"/>
    <w:rsid w:val="0086526A"/>
    <w:rsid w:val="00871B4F"/>
    <w:rsid w:val="0087418F"/>
    <w:rsid w:val="00880C0D"/>
    <w:rsid w:val="00882891"/>
    <w:rsid w:val="00885BE4"/>
    <w:rsid w:val="00885F23"/>
    <w:rsid w:val="0088705C"/>
    <w:rsid w:val="00891287"/>
    <w:rsid w:val="00891A53"/>
    <w:rsid w:val="00891EBC"/>
    <w:rsid w:val="00894FB1"/>
    <w:rsid w:val="008A12D6"/>
    <w:rsid w:val="008A20FB"/>
    <w:rsid w:val="008B3DA2"/>
    <w:rsid w:val="008C240D"/>
    <w:rsid w:val="008C483E"/>
    <w:rsid w:val="008C5F7C"/>
    <w:rsid w:val="008D1762"/>
    <w:rsid w:val="008D4240"/>
    <w:rsid w:val="008E1548"/>
    <w:rsid w:val="008E15B6"/>
    <w:rsid w:val="008F080B"/>
    <w:rsid w:val="008F4BB1"/>
    <w:rsid w:val="008F6EC0"/>
    <w:rsid w:val="008F7533"/>
    <w:rsid w:val="00903CF9"/>
    <w:rsid w:val="0091613A"/>
    <w:rsid w:val="00921D21"/>
    <w:rsid w:val="0092641D"/>
    <w:rsid w:val="0093032F"/>
    <w:rsid w:val="00931836"/>
    <w:rsid w:val="009330B1"/>
    <w:rsid w:val="00934004"/>
    <w:rsid w:val="00935319"/>
    <w:rsid w:val="009415A5"/>
    <w:rsid w:val="00945A29"/>
    <w:rsid w:val="00945F9F"/>
    <w:rsid w:val="0095751E"/>
    <w:rsid w:val="00961A80"/>
    <w:rsid w:val="00964493"/>
    <w:rsid w:val="00966C2C"/>
    <w:rsid w:val="00967B1D"/>
    <w:rsid w:val="009707C1"/>
    <w:rsid w:val="0097106E"/>
    <w:rsid w:val="00975DCD"/>
    <w:rsid w:val="009768CE"/>
    <w:rsid w:val="00984C87"/>
    <w:rsid w:val="009907CB"/>
    <w:rsid w:val="00996019"/>
    <w:rsid w:val="009A1AA3"/>
    <w:rsid w:val="009A40AB"/>
    <w:rsid w:val="009A4A39"/>
    <w:rsid w:val="009B2861"/>
    <w:rsid w:val="009C2839"/>
    <w:rsid w:val="009C2B87"/>
    <w:rsid w:val="009C31DB"/>
    <w:rsid w:val="009C38B0"/>
    <w:rsid w:val="009C517D"/>
    <w:rsid w:val="009C60BF"/>
    <w:rsid w:val="009C6B20"/>
    <w:rsid w:val="009D2233"/>
    <w:rsid w:val="009D747D"/>
    <w:rsid w:val="009E21DD"/>
    <w:rsid w:val="009E633D"/>
    <w:rsid w:val="009F3AE7"/>
    <w:rsid w:val="00A011BB"/>
    <w:rsid w:val="00A01690"/>
    <w:rsid w:val="00A017D1"/>
    <w:rsid w:val="00A01DB9"/>
    <w:rsid w:val="00A05F22"/>
    <w:rsid w:val="00A17E2F"/>
    <w:rsid w:val="00A20C70"/>
    <w:rsid w:val="00A2608D"/>
    <w:rsid w:val="00A3520F"/>
    <w:rsid w:val="00A4036E"/>
    <w:rsid w:val="00A56DCF"/>
    <w:rsid w:val="00A607F9"/>
    <w:rsid w:val="00A62DC4"/>
    <w:rsid w:val="00A7021D"/>
    <w:rsid w:val="00A7223B"/>
    <w:rsid w:val="00A8266E"/>
    <w:rsid w:val="00A84B7A"/>
    <w:rsid w:val="00A86C81"/>
    <w:rsid w:val="00A90672"/>
    <w:rsid w:val="00A95E4D"/>
    <w:rsid w:val="00A9713A"/>
    <w:rsid w:val="00AA6517"/>
    <w:rsid w:val="00AB55F5"/>
    <w:rsid w:val="00AC1183"/>
    <w:rsid w:val="00AC1AEB"/>
    <w:rsid w:val="00AC36AB"/>
    <w:rsid w:val="00AD0D0B"/>
    <w:rsid w:val="00AD1E41"/>
    <w:rsid w:val="00AD209A"/>
    <w:rsid w:val="00AD3555"/>
    <w:rsid w:val="00AD3917"/>
    <w:rsid w:val="00AD7DC7"/>
    <w:rsid w:val="00AF1FB6"/>
    <w:rsid w:val="00AF4136"/>
    <w:rsid w:val="00AF41E7"/>
    <w:rsid w:val="00B000F5"/>
    <w:rsid w:val="00B02D5F"/>
    <w:rsid w:val="00B06A95"/>
    <w:rsid w:val="00B10F0B"/>
    <w:rsid w:val="00B13AC3"/>
    <w:rsid w:val="00B145D3"/>
    <w:rsid w:val="00B145E2"/>
    <w:rsid w:val="00B176BA"/>
    <w:rsid w:val="00B20C16"/>
    <w:rsid w:val="00B50847"/>
    <w:rsid w:val="00B5153A"/>
    <w:rsid w:val="00B516C1"/>
    <w:rsid w:val="00B533E8"/>
    <w:rsid w:val="00B53B75"/>
    <w:rsid w:val="00B711B5"/>
    <w:rsid w:val="00B72FD3"/>
    <w:rsid w:val="00B76A7D"/>
    <w:rsid w:val="00B92F9F"/>
    <w:rsid w:val="00B93233"/>
    <w:rsid w:val="00B952A8"/>
    <w:rsid w:val="00B961B4"/>
    <w:rsid w:val="00B96346"/>
    <w:rsid w:val="00BA1EE0"/>
    <w:rsid w:val="00BA2C36"/>
    <w:rsid w:val="00BA5C4F"/>
    <w:rsid w:val="00BA6ED7"/>
    <w:rsid w:val="00BB3BF1"/>
    <w:rsid w:val="00BB5554"/>
    <w:rsid w:val="00BB6291"/>
    <w:rsid w:val="00BB63AC"/>
    <w:rsid w:val="00BB7425"/>
    <w:rsid w:val="00BC1D04"/>
    <w:rsid w:val="00BC7FBC"/>
    <w:rsid w:val="00BD7DD5"/>
    <w:rsid w:val="00BF0F6E"/>
    <w:rsid w:val="00BF5A2A"/>
    <w:rsid w:val="00C00970"/>
    <w:rsid w:val="00C023DD"/>
    <w:rsid w:val="00C04B8B"/>
    <w:rsid w:val="00C077F3"/>
    <w:rsid w:val="00C25D03"/>
    <w:rsid w:val="00C27788"/>
    <w:rsid w:val="00C341FC"/>
    <w:rsid w:val="00C351BC"/>
    <w:rsid w:val="00C4127F"/>
    <w:rsid w:val="00C4730C"/>
    <w:rsid w:val="00C53D6D"/>
    <w:rsid w:val="00C54D87"/>
    <w:rsid w:val="00C55CDC"/>
    <w:rsid w:val="00C57BC5"/>
    <w:rsid w:val="00C65453"/>
    <w:rsid w:val="00C67922"/>
    <w:rsid w:val="00C732ED"/>
    <w:rsid w:val="00C74C6A"/>
    <w:rsid w:val="00C83745"/>
    <w:rsid w:val="00C839E7"/>
    <w:rsid w:val="00C84AE3"/>
    <w:rsid w:val="00CC260E"/>
    <w:rsid w:val="00CC559F"/>
    <w:rsid w:val="00CC7481"/>
    <w:rsid w:val="00CC7F65"/>
    <w:rsid w:val="00CD107A"/>
    <w:rsid w:val="00CD4DD3"/>
    <w:rsid w:val="00CD5042"/>
    <w:rsid w:val="00CD5CCC"/>
    <w:rsid w:val="00CE1FB0"/>
    <w:rsid w:val="00CE4543"/>
    <w:rsid w:val="00CE739D"/>
    <w:rsid w:val="00D02546"/>
    <w:rsid w:val="00D05C75"/>
    <w:rsid w:val="00D27177"/>
    <w:rsid w:val="00D306E2"/>
    <w:rsid w:val="00D33CCC"/>
    <w:rsid w:val="00D41117"/>
    <w:rsid w:val="00D41737"/>
    <w:rsid w:val="00D61DB8"/>
    <w:rsid w:val="00D7200E"/>
    <w:rsid w:val="00D745CC"/>
    <w:rsid w:val="00D7781D"/>
    <w:rsid w:val="00D83A8E"/>
    <w:rsid w:val="00D85FB6"/>
    <w:rsid w:val="00D86EC0"/>
    <w:rsid w:val="00D94278"/>
    <w:rsid w:val="00DA5B30"/>
    <w:rsid w:val="00DA7E30"/>
    <w:rsid w:val="00DC1269"/>
    <w:rsid w:val="00DC4A19"/>
    <w:rsid w:val="00DC6368"/>
    <w:rsid w:val="00DD0710"/>
    <w:rsid w:val="00DD3314"/>
    <w:rsid w:val="00DD50A8"/>
    <w:rsid w:val="00DE12F5"/>
    <w:rsid w:val="00DE2A47"/>
    <w:rsid w:val="00DF3F66"/>
    <w:rsid w:val="00DF483B"/>
    <w:rsid w:val="00DF5C87"/>
    <w:rsid w:val="00E05438"/>
    <w:rsid w:val="00E10290"/>
    <w:rsid w:val="00E10336"/>
    <w:rsid w:val="00E11929"/>
    <w:rsid w:val="00E14920"/>
    <w:rsid w:val="00E16089"/>
    <w:rsid w:val="00E356FB"/>
    <w:rsid w:val="00E41A05"/>
    <w:rsid w:val="00E46904"/>
    <w:rsid w:val="00E50985"/>
    <w:rsid w:val="00E50E53"/>
    <w:rsid w:val="00E522FF"/>
    <w:rsid w:val="00E5409A"/>
    <w:rsid w:val="00E54142"/>
    <w:rsid w:val="00E57F53"/>
    <w:rsid w:val="00E71DAB"/>
    <w:rsid w:val="00E76FBC"/>
    <w:rsid w:val="00E86504"/>
    <w:rsid w:val="00E86DE4"/>
    <w:rsid w:val="00E86FB2"/>
    <w:rsid w:val="00E9139E"/>
    <w:rsid w:val="00E9258B"/>
    <w:rsid w:val="00E94063"/>
    <w:rsid w:val="00E97363"/>
    <w:rsid w:val="00E97DC6"/>
    <w:rsid w:val="00EA53CB"/>
    <w:rsid w:val="00EA583E"/>
    <w:rsid w:val="00EB4A79"/>
    <w:rsid w:val="00EB4EEB"/>
    <w:rsid w:val="00ED536A"/>
    <w:rsid w:val="00ED70BD"/>
    <w:rsid w:val="00EF2620"/>
    <w:rsid w:val="00F0040B"/>
    <w:rsid w:val="00F0122E"/>
    <w:rsid w:val="00F02CFA"/>
    <w:rsid w:val="00F046D8"/>
    <w:rsid w:val="00F139FC"/>
    <w:rsid w:val="00F161B7"/>
    <w:rsid w:val="00F210DF"/>
    <w:rsid w:val="00F314A6"/>
    <w:rsid w:val="00F37E45"/>
    <w:rsid w:val="00F41780"/>
    <w:rsid w:val="00F51314"/>
    <w:rsid w:val="00F54B61"/>
    <w:rsid w:val="00F57D09"/>
    <w:rsid w:val="00F7237E"/>
    <w:rsid w:val="00F83D9C"/>
    <w:rsid w:val="00F841DE"/>
    <w:rsid w:val="00F94888"/>
    <w:rsid w:val="00FA116C"/>
    <w:rsid w:val="00FA389B"/>
    <w:rsid w:val="00FA3927"/>
    <w:rsid w:val="00FA4CB2"/>
    <w:rsid w:val="00FA4EB3"/>
    <w:rsid w:val="00FA662D"/>
    <w:rsid w:val="00FA6B46"/>
    <w:rsid w:val="00FB4A67"/>
    <w:rsid w:val="00FC0D6D"/>
    <w:rsid w:val="00FC18CE"/>
    <w:rsid w:val="00FC6136"/>
    <w:rsid w:val="00FC79B1"/>
    <w:rsid w:val="00FD035E"/>
    <w:rsid w:val="00FD6980"/>
    <w:rsid w:val="00FE16BE"/>
    <w:rsid w:val="00FE2519"/>
    <w:rsid w:val="00FE4DD6"/>
    <w:rsid w:val="00FF16F2"/>
    <w:rsid w:val="00FF3DD3"/>
    <w:rsid w:val="00FF6A10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4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434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1078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1078B"/>
    <w:pPr>
      <w:ind w:left="720"/>
      <w:contextualSpacing/>
    </w:pPr>
  </w:style>
  <w:style w:type="character" w:customStyle="1" w:styleId="a7">
    <w:name w:val="Основной текст_"/>
    <w:link w:val="1"/>
    <w:locked/>
    <w:rsid w:val="0041078B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41078B"/>
    <w:pPr>
      <w:shd w:val="clear" w:color="auto" w:fill="FFFFFF"/>
      <w:spacing w:after="0" w:line="317" w:lineRule="exact"/>
      <w:ind w:hanging="320"/>
    </w:pPr>
    <w:rPr>
      <w:sz w:val="26"/>
      <w:szCs w:val="26"/>
    </w:rPr>
  </w:style>
  <w:style w:type="table" w:customStyle="1" w:styleId="10">
    <w:name w:val="Сетка таблицы1"/>
    <w:basedOn w:val="a1"/>
    <w:next w:val="a4"/>
    <w:uiPriority w:val="39"/>
    <w:rsid w:val="00C0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A1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A1406"/>
  </w:style>
  <w:style w:type="paragraph" w:styleId="aa">
    <w:name w:val="footer"/>
    <w:basedOn w:val="a"/>
    <w:link w:val="ab"/>
    <w:uiPriority w:val="99"/>
    <w:unhideWhenUsed/>
    <w:rsid w:val="006A1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A1406"/>
  </w:style>
  <w:style w:type="paragraph" w:styleId="ac">
    <w:name w:val="Balloon Text"/>
    <w:basedOn w:val="a"/>
    <w:link w:val="ad"/>
    <w:uiPriority w:val="99"/>
    <w:semiHidden/>
    <w:unhideWhenUsed/>
    <w:rsid w:val="00611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1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4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434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1078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1078B"/>
    <w:pPr>
      <w:ind w:left="720"/>
      <w:contextualSpacing/>
    </w:pPr>
  </w:style>
  <w:style w:type="character" w:customStyle="1" w:styleId="a7">
    <w:name w:val="Основной текст_"/>
    <w:link w:val="1"/>
    <w:locked/>
    <w:rsid w:val="0041078B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41078B"/>
    <w:pPr>
      <w:shd w:val="clear" w:color="auto" w:fill="FFFFFF"/>
      <w:spacing w:after="0" w:line="317" w:lineRule="exact"/>
      <w:ind w:hanging="320"/>
    </w:pPr>
    <w:rPr>
      <w:sz w:val="26"/>
      <w:szCs w:val="26"/>
    </w:rPr>
  </w:style>
  <w:style w:type="table" w:customStyle="1" w:styleId="10">
    <w:name w:val="Сетка таблицы1"/>
    <w:basedOn w:val="a1"/>
    <w:next w:val="a4"/>
    <w:uiPriority w:val="39"/>
    <w:rsid w:val="00C0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A1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A1406"/>
  </w:style>
  <w:style w:type="paragraph" w:styleId="aa">
    <w:name w:val="footer"/>
    <w:basedOn w:val="a"/>
    <w:link w:val="ab"/>
    <w:uiPriority w:val="99"/>
    <w:unhideWhenUsed/>
    <w:rsid w:val="006A1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A1406"/>
  </w:style>
  <w:style w:type="paragraph" w:styleId="ac">
    <w:name w:val="Balloon Text"/>
    <w:basedOn w:val="a"/>
    <w:link w:val="ad"/>
    <w:uiPriority w:val="99"/>
    <w:semiHidden/>
    <w:unhideWhenUsed/>
    <w:rsid w:val="00611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1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1CA2C-1C84-449C-8EC7-42B793B13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20</Pages>
  <Words>4023</Words>
  <Characters>22935</Characters>
  <Application>Microsoft Office Word</Application>
  <DocSecurity>0</DocSecurity>
  <Lines>191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    Оглавление</vt:lpstr>
      <vt:lpstr>    </vt:lpstr>
      <vt:lpstr>    1.1. Цель, задачи исследования</vt:lpstr>
      <vt:lpstr>    </vt:lpstr>
      <vt:lpstr>    Предметом исследования выступили услуги, предоставляемые следующими республиканс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>Hewlett-Packard</Company>
  <LinksUpToDate>false</LinksUpToDate>
  <CharactersWithSpaces>26905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</dc:creator>
  <cp:lastModifiedBy>г</cp:lastModifiedBy>
  <cp:revision>33</cp:revision>
  <dcterms:created xsi:type="dcterms:W3CDTF">2017-09-14T05:02:00Z</dcterms:created>
  <dcterms:modified xsi:type="dcterms:W3CDTF">2017-09-20T04:33:00Z</dcterms:modified>
</cp:coreProperties>
</file>