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3" w:rsidRPr="00CB5F83" w:rsidRDefault="007A2D53" w:rsidP="007A2D53">
      <w:pPr>
        <w:ind w:left="5664" w:firstLine="708"/>
        <w:contextualSpacing/>
        <w:jc w:val="center"/>
        <w:rPr>
          <w:sz w:val="26"/>
          <w:szCs w:val="26"/>
        </w:rPr>
      </w:pPr>
      <w:r w:rsidRPr="00CB5F83">
        <w:rPr>
          <w:sz w:val="26"/>
          <w:szCs w:val="26"/>
        </w:rPr>
        <w:t>Приложение 1 к приказу</w:t>
      </w:r>
    </w:p>
    <w:p w:rsidR="007A2D53" w:rsidRPr="00CB5F83" w:rsidRDefault="007A2D53" w:rsidP="007A2D53">
      <w:pPr>
        <w:ind w:left="6480"/>
        <w:contextualSpacing/>
        <w:rPr>
          <w:sz w:val="26"/>
          <w:szCs w:val="26"/>
        </w:rPr>
      </w:pPr>
      <w:r w:rsidRPr="00CB5F83">
        <w:rPr>
          <w:sz w:val="26"/>
          <w:szCs w:val="26"/>
        </w:rPr>
        <w:t>Министерства культуры</w:t>
      </w:r>
    </w:p>
    <w:p w:rsidR="007A2D53" w:rsidRPr="00CB5F83" w:rsidRDefault="007A2D53" w:rsidP="007A2D53">
      <w:pPr>
        <w:ind w:left="6480"/>
        <w:contextualSpacing/>
        <w:rPr>
          <w:sz w:val="26"/>
          <w:szCs w:val="26"/>
        </w:rPr>
      </w:pPr>
      <w:r w:rsidRPr="00CB5F83">
        <w:rPr>
          <w:sz w:val="26"/>
          <w:szCs w:val="26"/>
        </w:rPr>
        <w:t>Республики Хакасия</w:t>
      </w:r>
    </w:p>
    <w:p w:rsidR="007A2D53" w:rsidRPr="00CB5F83" w:rsidRDefault="007A2D53" w:rsidP="007A2D53">
      <w:pPr>
        <w:ind w:left="6480"/>
        <w:contextualSpacing/>
        <w:rPr>
          <w:sz w:val="26"/>
          <w:szCs w:val="26"/>
        </w:rPr>
      </w:pPr>
      <w:r w:rsidRPr="00CB5F83">
        <w:rPr>
          <w:sz w:val="26"/>
          <w:szCs w:val="26"/>
        </w:rPr>
        <w:t xml:space="preserve">от </w:t>
      </w:r>
      <w:r w:rsidRPr="00FD0154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FD0154">
        <w:rPr>
          <w:sz w:val="26"/>
          <w:szCs w:val="26"/>
        </w:rPr>
        <w:t>»</w:t>
      </w:r>
      <w:r>
        <w:rPr>
          <w:b/>
          <w:sz w:val="26"/>
          <w:szCs w:val="26"/>
        </w:rPr>
        <w:t>______</w:t>
      </w:r>
      <w:r w:rsidR="00CE4A67">
        <w:rPr>
          <w:sz w:val="26"/>
          <w:szCs w:val="26"/>
        </w:rPr>
        <w:t>2024</w:t>
      </w:r>
      <w:r w:rsidRPr="007A2D53">
        <w:rPr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</w:t>
      </w:r>
      <w:r w:rsidRPr="00CB5F83">
        <w:rPr>
          <w:sz w:val="26"/>
          <w:szCs w:val="26"/>
        </w:rPr>
        <w:t xml:space="preserve">№ </w:t>
      </w:r>
    </w:p>
    <w:p w:rsidR="007A2D53" w:rsidRPr="00CB5F83" w:rsidRDefault="007A2D53" w:rsidP="007A2D53">
      <w:pPr>
        <w:contextualSpacing/>
        <w:rPr>
          <w:sz w:val="26"/>
          <w:szCs w:val="26"/>
        </w:rPr>
      </w:pPr>
    </w:p>
    <w:p w:rsidR="007A2D53" w:rsidRPr="00CB5F83" w:rsidRDefault="007A2D53" w:rsidP="007A2D53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CB5F83">
        <w:rPr>
          <w:bCs/>
          <w:sz w:val="26"/>
          <w:szCs w:val="26"/>
        </w:rPr>
        <w:t>Порядок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CB5F83">
        <w:rPr>
          <w:bCs/>
          <w:sz w:val="26"/>
          <w:szCs w:val="26"/>
        </w:rPr>
        <w:t>проведения Конкурса на соискание именных стипендий Главы Республики Хакасия – Председателя Правительства Республики Хакасия молодым литераторам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Настоящий Порядок устанавливает правила и сроки проведения Конкурса на соискание именных стипендий Главы Республики Хакасия – Председателя Правительства Республики Хакасия молодым литераторам в возрасте до 35 лет (далее – Порядок).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CB5F83">
        <w:rPr>
          <w:sz w:val="26"/>
          <w:szCs w:val="26"/>
        </w:rPr>
        <w:t>1. Общие положения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0" w:name="Par42"/>
      <w:bookmarkEnd w:id="0"/>
      <w:r w:rsidRPr="00CB5F83">
        <w:rPr>
          <w:sz w:val="26"/>
          <w:szCs w:val="26"/>
        </w:rPr>
        <w:t xml:space="preserve">1.1. </w:t>
      </w:r>
      <w:proofErr w:type="gramStart"/>
      <w:r w:rsidRPr="00CB5F83">
        <w:rPr>
          <w:sz w:val="26"/>
          <w:szCs w:val="26"/>
        </w:rPr>
        <w:t>Стипендии назначаются на конкурсной основе молодым литераторам, являющимся гражданами Российской Федерации, проживающим на территории Республики Хакасия, возраст которых не достиг 35 лет (возраст определяется на дату подписания заявки на участие в конкурсном отборе) и которые являются членами творческих, общественных организаций, литературных объединений или авторами, создающими литературные поэтические, прозаические и публицистические произведения на русском или хакасском языке</w:t>
      </w:r>
      <w:r w:rsidR="00E15986">
        <w:rPr>
          <w:sz w:val="26"/>
          <w:szCs w:val="26"/>
        </w:rPr>
        <w:t xml:space="preserve"> </w:t>
      </w:r>
      <w:r w:rsidR="00E15986" w:rsidRPr="00E15986">
        <w:rPr>
          <w:sz w:val="26"/>
          <w:szCs w:val="26"/>
        </w:rPr>
        <w:t>(далее – к</w:t>
      </w:r>
      <w:r w:rsidR="00E15986">
        <w:rPr>
          <w:sz w:val="26"/>
          <w:szCs w:val="26"/>
        </w:rPr>
        <w:t>андидат на соискание</w:t>
      </w:r>
      <w:proofErr w:type="gramEnd"/>
      <w:r w:rsidR="00E15986">
        <w:rPr>
          <w:sz w:val="26"/>
          <w:szCs w:val="26"/>
        </w:rPr>
        <w:t xml:space="preserve"> стипендии)</w:t>
      </w:r>
      <w:r w:rsidRPr="00CB5F83">
        <w:rPr>
          <w:sz w:val="26"/>
          <w:szCs w:val="26"/>
        </w:rPr>
        <w:t>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1.2. В соответствии с постановлением Правительства Республики Хакасия от</w:t>
      </w:r>
      <w:r>
        <w:rPr>
          <w:sz w:val="26"/>
          <w:szCs w:val="26"/>
        </w:rPr>
        <w:t xml:space="preserve"> 03.03.2014</w:t>
      </w:r>
      <w:r w:rsidRPr="00CB5F83">
        <w:rPr>
          <w:sz w:val="26"/>
          <w:szCs w:val="26"/>
        </w:rPr>
        <w:t xml:space="preserve"> № 88 «Об утверждении Положения об именных стипендиях Главы Республики Хакасия – Председателя Правительства Республики Хакасия молодым литераторам» (с последующими изменениями) назначаются две стипендии. 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1.3. </w:t>
      </w:r>
      <w:r w:rsidR="0023619D" w:rsidRPr="0023619D">
        <w:rPr>
          <w:sz w:val="26"/>
          <w:szCs w:val="26"/>
        </w:rPr>
        <w:t>Молодой литератор может быть выдвинутым на соискание стипендии повторно по истечении трех лет с момента ок</w:t>
      </w:r>
      <w:r w:rsidR="0023619D">
        <w:rPr>
          <w:sz w:val="26"/>
          <w:szCs w:val="26"/>
        </w:rPr>
        <w:t>ончания срока выплаты стипендии</w:t>
      </w:r>
      <w:r w:rsidRPr="00CB5F83">
        <w:rPr>
          <w:sz w:val="26"/>
          <w:szCs w:val="26"/>
        </w:rPr>
        <w:t>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CB5F83">
        <w:rPr>
          <w:sz w:val="26"/>
          <w:szCs w:val="26"/>
        </w:rPr>
        <w:t>2. Порядок проведения Конкурса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2.1. Конкурс проводится </w:t>
      </w:r>
      <w:r w:rsidR="00CE4A67">
        <w:rPr>
          <w:sz w:val="26"/>
          <w:szCs w:val="26"/>
        </w:rPr>
        <w:t xml:space="preserve">с </w:t>
      </w:r>
      <w:r w:rsidR="00C57C60">
        <w:rPr>
          <w:sz w:val="26"/>
          <w:szCs w:val="26"/>
        </w:rPr>
        <w:t>31 октября</w:t>
      </w:r>
      <w:r w:rsidR="00CE4A67">
        <w:rPr>
          <w:sz w:val="26"/>
          <w:szCs w:val="26"/>
        </w:rPr>
        <w:t xml:space="preserve"> 2024</w:t>
      </w:r>
      <w:r w:rsidR="00F9339E">
        <w:rPr>
          <w:sz w:val="26"/>
          <w:szCs w:val="26"/>
        </w:rPr>
        <w:t xml:space="preserve"> года по 10</w:t>
      </w:r>
      <w:r w:rsidR="005333A0">
        <w:rPr>
          <w:sz w:val="26"/>
          <w:szCs w:val="26"/>
        </w:rPr>
        <w:t xml:space="preserve"> января 2025</w:t>
      </w:r>
      <w:r w:rsidRPr="007A2D53">
        <w:rPr>
          <w:sz w:val="26"/>
          <w:szCs w:val="26"/>
        </w:rPr>
        <w:t xml:space="preserve"> года</w:t>
      </w:r>
      <w:r w:rsidRPr="00CB5F83">
        <w:rPr>
          <w:sz w:val="26"/>
          <w:szCs w:val="26"/>
        </w:rPr>
        <w:t xml:space="preserve"> в два этапа.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2.1.1</w:t>
      </w:r>
      <w:r>
        <w:rPr>
          <w:sz w:val="26"/>
          <w:szCs w:val="26"/>
        </w:rPr>
        <w:t xml:space="preserve">. На первом этапе конкурса (с </w:t>
      </w:r>
      <w:r w:rsidR="00C57C60">
        <w:rPr>
          <w:b/>
          <w:sz w:val="26"/>
          <w:szCs w:val="26"/>
        </w:rPr>
        <w:t>31 октября</w:t>
      </w:r>
      <w:r w:rsidR="00E27D61">
        <w:rPr>
          <w:b/>
          <w:sz w:val="26"/>
          <w:szCs w:val="26"/>
        </w:rPr>
        <w:t xml:space="preserve"> по </w:t>
      </w:r>
      <w:r w:rsidR="00C57C60">
        <w:rPr>
          <w:b/>
          <w:sz w:val="26"/>
          <w:szCs w:val="26"/>
        </w:rPr>
        <w:t>29 ноября</w:t>
      </w:r>
      <w:r w:rsidR="005333A0">
        <w:rPr>
          <w:b/>
          <w:sz w:val="26"/>
          <w:szCs w:val="26"/>
        </w:rPr>
        <w:t xml:space="preserve"> 2024</w:t>
      </w:r>
      <w:r w:rsidRPr="007A2D53">
        <w:rPr>
          <w:b/>
          <w:sz w:val="26"/>
          <w:szCs w:val="26"/>
        </w:rPr>
        <w:t xml:space="preserve"> года</w:t>
      </w:r>
      <w:r w:rsidRPr="00CB5F83">
        <w:rPr>
          <w:sz w:val="26"/>
          <w:szCs w:val="26"/>
        </w:rPr>
        <w:t>):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Информация об условиях и сроках проведения конкурса размещается на Официальном портале исполнительных органов государственной власти Республики Хакасия и официальном сайте Министерства культуры Республики Хакасия, а также в </w:t>
      </w:r>
      <w:r>
        <w:rPr>
          <w:sz w:val="26"/>
          <w:szCs w:val="26"/>
        </w:rPr>
        <w:t>средствах массовой информации</w:t>
      </w:r>
      <w:r w:rsidRPr="00CB5F83">
        <w:rPr>
          <w:sz w:val="26"/>
          <w:szCs w:val="26"/>
        </w:rPr>
        <w:t>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Кандидат на соискание стипендии в срок </w:t>
      </w:r>
      <w:r w:rsidRPr="007A2D53">
        <w:rPr>
          <w:b/>
          <w:sz w:val="26"/>
          <w:szCs w:val="26"/>
        </w:rPr>
        <w:t xml:space="preserve">до </w:t>
      </w:r>
      <w:r w:rsidR="00C57C60">
        <w:rPr>
          <w:b/>
          <w:sz w:val="26"/>
          <w:szCs w:val="26"/>
        </w:rPr>
        <w:t>29 ноября</w:t>
      </w:r>
      <w:r w:rsidR="005333A0">
        <w:rPr>
          <w:b/>
          <w:sz w:val="26"/>
          <w:szCs w:val="26"/>
        </w:rPr>
        <w:t xml:space="preserve"> 2024</w:t>
      </w:r>
      <w:r w:rsidRPr="007A2D53">
        <w:rPr>
          <w:b/>
          <w:sz w:val="26"/>
          <w:szCs w:val="26"/>
        </w:rPr>
        <w:t xml:space="preserve"> года</w:t>
      </w:r>
      <w:r w:rsidRPr="00CB5F83">
        <w:rPr>
          <w:sz w:val="26"/>
          <w:szCs w:val="26"/>
        </w:rPr>
        <w:t xml:space="preserve"> пред</w:t>
      </w:r>
      <w:r>
        <w:rPr>
          <w:sz w:val="26"/>
          <w:szCs w:val="26"/>
        </w:rPr>
        <w:t>о</w:t>
      </w:r>
      <w:r w:rsidRPr="00CB5F83">
        <w:rPr>
          <w:sz w:val="26"/>
          <w:szCs w:val="26"/>
        </w:rPr>
        <w:t xml:space="preserve">ставляет в </w:t>
      </w:r>
      <w:r>
        <w:rPr>
          <w:sz w:val="26"/>
          <w:szCs w:val="26"/>
        </w:rPr>
        <w:t xml:space="preserve">отдел культурного наследия и развития креативных индустрий Министерства культуры Республики Хакасия </w:t>
      </w:r>
      <w:r w:rsidRPr="00CB5F83">
        <w:rPr>
          <w:sz w:val="26"/>
          <w:szCs w:val="26"/>
        </w:rPr>
        <w:t>документы</w:t>
      </w:r>
      <w:r w:rsidR="00435DCB">
        <w:rPr>
          <w:sz w:val="26"/>
          <w:szCs w:val="26"/>
        </w:rPr>
        <w:t xml:space="preserve">, </w:t>
      </w:r>
      <w:r w:rsidR="00435DCB" w:rsidRPr="00435DCB">
        <w:rPr>
          <w:sz w:val="26"/>
          <w:szCs w:val="26"/>
        </w:rPr>
        <w:t>копии которых заверены организацией, выдвигающей кандидата</w:t>
      </w:r>
      <w:r w:rsidRPr="00CB5F83">
        <w:rPr>
          <w:sz w:val="26"/>
          <w:szCs w:val="26"/>
        </w:rPr>
        <w:t>:</w:t>
      </w:r>
    </w:p>
    <w:p w:rsidR="00E27D61" w:rsidRPr="00E27D61" w:rsidRDefault="00E27D61" w:rsidP="00E27D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>а) заявка на соискание стипендии (в произвольной форме);</w:t>
      </w:r>
    </w:p>
    <w:p w:rsidR="00E27D61" w:rsidRPr="00E27D61" w:rsidRDefault="00E27D61" w:rsidP="00EF65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>б) копия протокола (выписка из протокола) заседания собрания работников организации, выдвигающей кандидата</w:t>
      </w:r>
      <w:r w:rsidR="005D4115" w:rsidRPr="005D4115">
        <w:rPr>
          <w:sz w:val="26"/>
          <w:szCs w:val="26"/>
        </w:rPr>
        <w:t>, располож</w:t>
      </w:r>
      <w:r w:rsidR="005D4115">
        <w:rPr>
          <w:sz w:val="26"/>
          <w:szCs w:val="26"/>
        </w:rPr>
        <w:t>енной</w:t>
      </w:r>
      <w:r w:rsidR="005D4115" w:rsidRPr="005D4115">
        <w:rPr>
          <w:sz w:val="26"/>
          <w:szCs w:val="26"/>
        </w:rPr>
        <w:t xml:space="preserve"> на территории Республики Хакасия</w:t>
      </w:r>
      <w:r w:rsidR="005D4115">
        <w:rPr>
          <w:sz w:val="26"/>
          <w:szCs w:val="26"/>
        </w:rPr>
        <w:t>,</w:t>
      </w:r>
      <w:r w:rsidR="00EF6514">
        <w:rPr>
          <w:sz w:val="26"/>
          <w:szCs w:val="26"/>
        </w:rPr>
        <w:t xml:space="preserve"> деятельность которой связана </w:t>
      </w:r>
      <w:r w:rsidRPr="00E27D61">
        <w:rPr>
          <w:sz w:val="26"/>
          <w:szCs w:val="26"/>
        </w:rPr>
        <w:t xml:space="preserve">с литературной и издательской деятельностью, или ходатайство органа государственной власти Республики Хакасия (органа местного самоуправления Республики Хакасия), выдвигающего </w:t>
      </w:r>
      <w:r w:rsidRPr="00E27D61">
        <w:rPr>
          <w:sz w:val="26"/>
          <w:szCs w:val="26"/>
        </w:rPr>
        <w:lastRenderedPageBreak/>
        <w:t>кандидата;</w:t>
      </w:r>
    </w:p>
    <w:p w:rsidR="00E27D61" w:rsidRPr="00E27D61" w:rsidRDefault="00E27D61" w:rsidP="00E27D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>в) автобиографическая справка с основными сведениями о творческой деятельности и достижениях;</w:t>
      </w:r>
    </w:p>
    <w:p w:rsidR="00E27D61" w:rsidRPr="00E27D61" w:rsidRDefault="00E27D61" w:rsidP="00EF65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>г) библиографический список и</w:t>
      </w:r>
      <w:r w:rsidR="00EF6514">
        <w:rPr>
          <w:sz w:val="26"/>
          <w:szCs w:val="26"/>
        </w:rPr>
        <w:t xml:space="preserve">сточников публикаций кандидата </w:t>
      </w:r>
      <w:r w:rsidRPr="00E27D61">
        <w:rPr>
          <w:sz w:val="26"/>
          <w:szCs w:val="26"/>
        </w:rPr>
        <w:t>на соискание стипендии (при наличии публикаций);</w:t>
      </w:r>
    </w:p>
    <w:p w:rsidR="00E27D61" w:rsidRPr="00E27D61" w:rsidRDefault="00E27D61" w:rsidP="00E27D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 xml:space="preserve">д) статьи, рецензии, в том числе отклики в прессе, посвященные кандидату на соискание стипендии или его произведению, подборка творческих работ и (или) копии публикаций в печатных изданиях (при наличии); </w:t>
      </w:r>
    </w:p>
    <w:p w:rsidR="00E27D61" w:rsidRPr="00E27D61" w:rsidRDefault="00E27D61" w:rsidP="00E27D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>е) копии дипломов, сертификатов и других наград за литературную деятельность;</w:t>
      </w:r>
    </w:p>
    <w:p w:rsidR="00E27D61" w:rsidRPr="00E27D61" w:rsidRDefault="00E27D61" w:rsidP="00E27D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>ж) копия документа, удостоверяющего личность;</w:t>
      </w:r>
    </w:p>
    <w:p w:rsidR="007A2D53" w:rsidRDefault="00E27D61" w:rsidP="00E27D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D61">
        <w:rPr>
          <w:sz w:val="26"/>
          <w:szCs w:val="26"/>
        </w:rPr>
        <w:t>з) реквизиты лицевого счета кандидата, от</w:t>
      </w:r>
      <w:r>
        <w:rPr>
          <w:sz w:val="26"/>
          <w:szCs w:val="26"/>
        </w:rPr>
        <w:t xml:space="preserve">крытого в </w:t>
      </w:r>
      <w:proofErr w:type="gramStart"/>
      <w:r>
        <w:rPr>
          <w:sz w:val="26"/>
          <w:szCs w:val="26"/>
        </w:rPr>
        <w:t>кредитной</w:t>
      </w:r>
      <w:proofErr w:type="gramEnd"/>
      <w:r>
        <w:rPr>
          <w:sz w:val="26"/>
          <w:szCs w:val="26"/>
        </w:rPr>
        <w:t xml:space="preserve"> организации</w:t>
      </w:r>
      <w:r w:rsidR="007A2D53" w:rsidRPr="00CB5F83">
        <w:rPr>
          <w:sz w:val="26"/>
          <w:szCs w:val="26"/>
        </w:rPr>
        <w:t>.</w:t>
      </w:r>
    </w:p>
    <w:p w:rsidR="00E15986" w:rsidRDefault="00E15986" w:rsidP="00E159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15986">
        <w:rPr>
          <w:sz w:val="26"/>
          <w:szCs w:val="26"/>
        </w:rPr>
        <w:t>Документы, предусмотренные подпунктами «г», «д», «е» настоящего пункта, дополнительно представляются на электронном носителе в формате DOC, DOCX или PDF.</w:t>
      </w:r>
      <w:r>
        <w:rPr>
          <w:sz w:val="26"/>
          <w:szCs w:val="26"/>
        </w:rPr>
        <w:t xml:space="preserve"> </w:t>
      </w:r>
    </w:p>
    <w:p w:rsidR="00E15986" w:rsidRPr="00CB5F83" w:rsidRDefault="00E15986" w:rsidP="00E159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15986">
        <w:rPr>
          <w:sz w:val="26"/>
          <w:szCs w:val="26"/>
        </w:rPr>
        <w:t xml:space="preserve">Предоставление </w:t>
      </w:r>
      <w:r>
        <w:rPr>
          <w:sz w:val="26"/>
          <w:szCs w:val="26"/>
        </w:rPr>
        <w:t>документов, указанных в пункте 2.1.1</w:t>
      </w:r>
      <w:r w:rsidR="00361FB1" w:rsidRPr="00361FB1">
        <w:rPr>
          <w:sz w:val="26"/>
          <w:szCs w:val="26"/>
        </w:rPr>
        <w:t xml:space="preserve"> </w:t>
      </w:r>
      <w:r w:rsidR="00361FB1">
        <w:rPr>
          <w:sz w:val="26"/>
          <w:szCs w:val="26"/>
        </w:rPr>
        <w:t>настоящего Порядка</w:t>
      </w:r>
      <w:r w:rsidR="007C5A8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61FB1">
        <w:rPr>
          <w:sz w:val="26"/>
          <w:szCs w:val="26"/>
        </w:rPr>
        <w:t>подтверждает</w:t>
      </w:r>
      <w:r w:rsidRPr="00E15986">
        <w:rPr>
          <w:sz w:val="26"/>
          <w:szCs w:val="26"/>
        </w:rPr>
        <w:t xml:space="preserve"> согласие</w:t>
      </w:r>
      <w:r>
        <w:rPr>
          <w:sz w:val="26"/>
          <w:szCs w:val="26"/>
        </w:rPr>
        <w:t xml:space="preserve"> </w:t>
      </w:r>
      <w:r w:rsidR="007C5A87">
        <w:rPr>
          <w:sz w:val="26"/>
          <w:szCs w:val="26"/>
        </w:rPr>
        <w:t>кандидата на соискание стипендии</w:t>
      </w:r>
      <w:r>
        <w:rPr>
          <w:sz w:val="26"/>
          <w:szCs w:val="26"/>
        </w:rPr>
        <w:t xml:space="preserve"> </w:t>
      </w:r>
      <w:r w:rsidRPr="00E15986">
        <w:rPr>
          <w:sz w:val="26"/>
          <w:szCs w:val="26"/>
        </w:rPr>
        <w:t>на обработку персональных данных.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2.1.2. </w:t>
      </w:r>
      <w:r w:rsidRPr="00C57C60">
        <w:rPr>
          <w:sz w:val="26"/>
          <w:szCs w:val="26"/>
        </w:rPr>
        <w:t>С</w:t>
      </w:r>
      <w:r w:rsidR="00C57C60" w:rsidRPr="00C57C60">
        <w:rPr>
          <w:sz w:val="26"/>
          <w:szCs w:val="26"/>
        </w:rPr>
        <w:t>о</w:t>
      </w:r>
      <w:r w:rsidRPr="00C57C60">
        <w:rPr>
          <w:sz w:val="26"/>
          <w:szCs w:val="26"/>
        </w:rPr>
        <w:t xml:space="preserve"> </w:t>
      </w:r>
      <w:r w:rsidR="00C57C60" w:rsidRPr="00C57C60">
        <w:rPr>
          <w:sz w:val="26"/>
          <w:szCs w:val="26"/>
        </w:rPr>
        <w:t>2</w:t>
      </w:r>
      <w:r w:rsidRPr="00C57C60">
        <w:rPr>
          <w:sz w:val="26"/>
          <w:szCs w:val="26"/>
        </w:rPr>
        <w:t xml:space="preserve"> по </w:t>
      </w:r>
      <w:r w:rsidR="00C57C60" w:rsidRPr="00C57C60">
        <w:rPr>
          <w:sz w:val="26"/>
          <w:szCs w:val="26"/>
        </w:rPr>
        <w:t>3</w:t>
      </w:r>
      <w:r w:rsidRPr="00C57C60">
        <w:rPr>
          <w:sz w:val="26"/>
          <w:szCs w:val="26"/>
        </w:rPr>
        <w:t xml:space="preserve"> дек</w:t>
      </w:r>
      <w:r w:rsidR="005333A0" w:rsidRPr="00C57C60">
        <w:rPr>
          <w:sz w:val="26"/>
          <w:szCs w:val="26"/>
        </w:rPr>
        <w:t>абря</w:t>
      </w:r>
      <w:r w:rsidR="005333A0">
        <w:rPr>
          <w:sz w:val="26"/>
          <w:szCs w:val="26"/>
        </w:rPr>
        <w:t xml:space="preserve"> 2024</w:t>
      </w:r>
      <w:r w:rsidRPr="00CB5F83">
        <w:rPr>
          <w:sz w:val="26"/>
          <w:szCs w:val="26"/>
        </w:rPr>
        <w:t xml:space="preserve"> года документы, указанные в пункте 2.1.1 настоящего Порядка, направляются в Комиссию по назначению именных стипендий Главы Республики Хакасия – Председателя Правительства Республики Хакасия молодым литераторам (далее – Комиссия).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2.2. На втором этапе Конкурса (с </w:t>
      </w:r>
      <w:r w:rsidR="00F9339E">
        <w:rPr>
          <w:sz w:val="26"/>
          <w:szCs w:val="26"/>
        </w:rPr>
        <w:t>4</w:t>
      </w:r>
      <w:r>
        <w:rPr>
          <w:sz w:val="26"/>
          <w:szCs w:val="26"/>
        </w:rPr>
        <w:t xml:space="preserve"> декабря</w:t>
      </w:r>
      <w:r w:rsidRPr="00CB5F83">
        <w:rPr>
          <w:sz w:val="26"/>
          <w:szCs w:val="26"/>
        </w:rPr>
        <w:t xml:space="preserve"> </w:t>
      </w:r>
      <w:r w:rsidR="005333A0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</w:t>
      </w:r>
      <w:r w:rsidRPr="00CB5F83">
        <w:rPr>
          <w:sz w:val="26"/>
          <w:szCs w:val="26"/>
        </w:rPr>
        <w:t xml:space="preserve">по </w:t>
      </w:r>
      <w:r w:rsidR="00F9339E" w:rsidRPr="00F9339E">
        <w:rPr>
          <w:sz w:val="26"/>
          <w:szCs w:val="26"/>
        </w:rPr>
        <w:t>10</w:t>
      </w:r>
      <w:r w:rsidRPr="00F9339E">
        <w:rPr>
          <w:sz w:val="26"/>
          <w:szCs w:val="26"/>
        </w:rPr>
        <w:t xml:space="preserve"> января</w:t>
      </w:r>
      <w:r w:rsidR="0081159A">
        <w:rPr>
          <w:sz w:val="26"/>
          <w:szCs w:val="26"/>
        </w:rPr>
        <w:t xml:space="preserve"> 2025</w:t>
      </w:r>
      <w:r w:rsidRPr="00CB5F83">
        <w:rPr>
          <w:sz w:val="26"/>
          <w:szCs w:val="26"/>
        </w:rPr>
        <w:t xml:space="preserve"> года):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2.2.1. Комиссия </w:t>
      </w:r>
      <w:proofErr w:type="gramStart"/>
      <w:r w:rsidRPr="00CB5F83">
        <w:rPr>
          <w:sz w:val="26"/>
          <w:szCs w:val="26"/>
        </w:rPr>
        <w:t>рассматривает представленные документы и принимает</w:t>
      </w:r>
      <w:proofErr w:type="gramEnd"/>
      <w:r w:rsidRPr="00CB5F83">
        <w:rPr>
          <w:sz w:val="26"/>
          <w:szCs w:val="26"/>
        </w:rPr>
        <w:t xml:space="preserve"> решение о назначении или об отказе в назначении стипендии.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2.2.2. Основаниями для отказа в назначении стипендии являются: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а) представление документов, указанных в </w:t>
      </w:r>
      <w:hyperlink w:anchor="Par45" w:history="1">
        <w:r w:rsidRPr="00CB5F83">
          <w:rPr>
            <w:sz w:val="26"/>
            <w:szCs w:val="26"/>
          </w:rPr>
          <w:t xml:space="preserve">пункте </w:t>
        </w:r>
      </w:hyperlink>
      <w:r w:rsidRPr="00CB5F83">
        <w:rPr>
          <w:sz w:val="26"/>
          <w:szCs w:val="26"/>
        </w:rPr>
        <w:t>2.1.1 настоящего Порядка, не в полном объеме;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б) нарушение срока подачи документов;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в) несоответствие кандидата на соискание стипендии условиям, указанным в </w:t>
      </w:r>
      <w:r>
        <w:rPr>
          <w:sz w:val="26"/>
          <w:szCs w:val="26"/>
        </w:rPr>
        <w:t xml:space="preserve">пункте </w:t>
      </w:r>
      <w:hyperlink w:anchor="Par42" w:history="1">
        <w:r w:rsidRPr="00CB5F83">
          <w:rPr>
            <w:sz w:val="26"/>
            <w:szCs w:val="26"/>
          </w:rPr>
          <w:t>1.1</w:t>
        </w:r>
      </w:hyperlink>
      <w:r w:rsidRPr="00CB5F83">
        <w:rPr>
          <w:sz w:val="26"/>
          <w:szCs w:val="26"/>
        </w:rPr>
        <w:t xml:space="preserve"> настоящего Порядка.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 xml:space="preserve">2.2.3. Заседания Комиссии </w:t>
      </w:r>
      <w:r>
        <w:rPr>
          <w:sz w:val="26"/>
          <w:szCs w:val="26"/>
        </w:rPr>
        <w:t>проводя</w:t>
      </w:r>
      <w:r w:rsidRPr="00CB5F83">
        <w:rPr>
          <w:sz w:val="26"/>
          <w:szCs w:val="26"/>
        </w:rPr>
        <w:t>тся по мере необходимости. Заседание Комиссии считается правомочным, если на нем присутствует не менее половины членов Комиссии.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2.2.4. Оценка заявок проводится на заседании Комиссии</w:t>
      </w:r>
      <w:r>
        <w:rPr>
          <w:sz w:val="26"/>
          <w:szCs w:val="26"/>
        </w:rPr>
        <w:t xml:space="preserve"> в соответствии с критериями, указанными в разделе 3 настоящего Порядка</w:t>
      </w:r>
      <w:r w:rsidRPr="00CB5F83">
        <w:rPr>
          <w:sz w:val="26"/>
          <w:szCs w:val="26"/>
        </w:rPr>
        <w:t>. В случае</w:t>
      </w:r>
      <w:proofErr w:type="gramStart"/>
      <w:r w:rsidRPr="00CB5F83">
        <w:rPr>
          <w:sz w:val="26"/>
          <w:szCs w:val="26"/>
        </w:rPr>
        <w:t>,</w:t>
      </w:r>
      <w:proofErr w:type="gramEnd"/>
      <w:r w:rsidRPr="00CB5F83">
        <w:rPr>
          <w:sz w:val="26"/>
          <w:szCs w:val="26"/>
        </w:rPr>
        <w:t xml:space="preserve"> если две кандидатуры на соискание стипендии получат одинаков</w:t>
      </w:r>
      <w:r>
        <w:rPr>
          <w:sz w:val="26"/>
          <w:szCs w:val="26"/>
        </w:rPr>
        <w:t>ое</w:t>
      </w:r>
      <w:r w:rsidRPr="00CB5F83"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количество голосов</w:t>
      </w:r>
      <w:r w:rsidRPr="00CB5F83">
        <w:rPr>
          <w:sz w:val="26"/>
          <w:szCs w:val="26"/>
        </w:rPr>
        <w:t>, голос председателя Комиссии является решающим.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2.2.5. Решение Комиссии оформляется протоколом.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CB5F83">
        <w:rPr>
          <w:sz w:val="26"/>
          <w:szCs w:val="26"/>
        </w:rPr>
        <w:t>3. Критерии конкурсного отбора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При принятии решения о назначении или об отказе в назначении стипендии по каждому кандидату на соискание стипендии Комиссия руководствуется следующими критериями:</w:t>
      </w:r>
    </w:p>
    <w:p w:rsidR="007A2D53" w:rsidRPr="0023619D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3619D">
        <w:rPr>
          <w:sz w:val="26"/>
          <w:szCs w:val="26"/>
        </w:rPr>
        <w:t>- публикации творческих трудов в коллективных сборниках и журналах;</w:t>
      </w:r>
    </w:p>
    <w:p w:rsidR="007A2D53" w:rsidRPr="0023619D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3619D">
        <w:rPr>
          <w:sz w:val="26"/>
          <w:szCs w:val="26"/>
        </w:rPr>
        <w:t>- призовые места и активное участие в литературных фестивалях, конкурсах, конференциях, в том числе посвященных литературе;</w:t>
      </w:r>
    </w:p>
    <w:p w:rsidR="007A2D53" w:rsidRPr="0023619D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3619D">
        <w:rPr>
          <w:sz w:val="26"/>
          <w:szCs w:val="26"/>
        </w:rPr>
        <w:lastRenderedPageBreak/>
        <w:t xml:space="preserve">- наличие </w:t>
      </w:r>
      <w:r w:rsidR="0081159A" w:rsidRPr="0023619D">
        <w:rPr>
          <w:sz w:val="26"/>
          <w:szCs w:val="26"/>
        </w:rPr>
        <w:t>наград и поощрений</w:t>
      </w:r>
      <w:r w:rsidRPr="0023619D">
        <w:rPr>
          <w:sz w:val="26"/>
          <w:szCs w:val="26"/>
        </w:rPr>
        <w:t xml:space="preserve"> за литературную деятельность;</w:t>
      </w:r>
    </w:p>
    <w:p w:rsidR="007A2D53" w:rsidRPr="0023619D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3619D">
        <w:rPr>
          <w:sz w:val="26"/>
          <w:szCs w:val="26"/>
        </w:rPr>
        <w:t>- положительные рецензии, отклики в прессе, статьи признанных деятелей искусств о кандидате на соискание стипендии, его произведениях (при наличии);</w:t>
      </w:r>
    </w:p>
    <w:p w:rsidR="007A2D53" w:rsidRPr="00E15986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3619D">
        <w:rPr>
          <w:sz w:val="26"/>
          <w:szCs w:val="26"/>
        </w:rPr>
        <w:t>- участие в работе творческих союзов и объединений,</w:t>
      </w:r>
      <w:r w:rsidRPr="0023619D">
        <w:t xml:space="preserve"> </w:t>
      </w:r>
      <w:r w:rsidRPr="0023619D">
        <w:rPr>
          <w:sz w:val="26"/>
          <w:szCs w:val="26"/>
        </w:rPr>
        <w:t xml:space="preserve">в том числе в качестве добровольца или волонтера, изложенное в </w:t>
      </w:r>
      <w:r w:rsidR="0081159A" w:rsidRPr="0023619D">
        <w:rPr>
          <w:sz w:val="26"/>
          <w:szCs w:val="26"/>
        </w:rPr>
        <w:t>авто</w:t>
      </w:r>
      <w:r w:rsidRPr="0023619D">
        <w:rPr>
          <w:sz w:val="26"/>
          <w:szCs w:val="26"/>
        </w:rPr>
        <w:t>биографической справке.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1" w:name="_GoBack"/>
      <w:bookmarkEnd w:id="1"/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CB5F83">
        <w:rPr>
          <w:sz w:val="26"/>
          <w:szCs w:val="26"/>
        </w:rPr>
        <w:t>4. Заключительные положения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4.1. На основании решения Комиссии Министерством культуры Республики Хакасия в течение трех дней готовится проект распоряжения Главы Республики Хакасия – Председателя Правительства Республики Хакасия о назначении стипендии.</w:t>
      </w:r>
    </w:p>
    <w:p w:rsidR="007A2D53" w:rsidRPr="00CB5F83" w:rsidRDefault="007A2D53" w:rsidP="007A2D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5F83">
        <w:rPr>
          <w:sz w:val="26"/>
          <w:szCs w:val="26"/>
        </w:rPr>
        <w:t>4.2. В случае принятия решения об отказе в назначении стипендии Министерство культуры Республики Хакасия в течение 10 дней уведомляет об этом кандидата на соискание стипендии.</w:t>
      </w:r>
    </w:p>
    <w:p w:rsidR="00771541" w:rsidRDefault="00771541"/>
    <w:sectPr w:rsidR="0077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BE924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DF"/>
    <w:rsid w:val="00045445"/>
    <w:rsid w:val="00234277"/>
    <w:rsid w:val="0023619D"/>
    <w:rsid w:val="0027100F"/>
    <w:rsid w:val="002932A6"/>
    <w:rsid w:val="003579A8"/>
    <w:rsid w:val="00361FB1"/>
    <w:rsid w:val="003A0C93"/>
    <w:rsid w:val="00435DCB"/>
    <w:rsid w:val="004621FC"/>
    <w:rsid w:val="004739D5"/>
    <w:rsid w:val="004F377D"/>
    <w:rsid w:val="00510E7E"/>
    <w:rsid w:val="005333A0"/>
    <w:rsid w:val="005D4115"/>
    <w:rsid w:val="00771541"/>
    <w:rsid w:val="007A2D53"/>
    <w:rsid w:val="007C5A87"/>
    <w:rsid w:val="007E0815"/>
    <w:rsid w:val="007F5BB0"/>
    <w:rsid w:val="0081159A"/>
    <w:rsid w:val="00822E78"/>
    <w:rsid w:val="008845CA"/>
    <w:rsid w:val="008D3FDF"/>
    <w:rsid w:val="00A70646"/>
    <w:rsid w:val="00AD61A4"/>
    <w:rsid w:val="00BA4283"/>
    <w:rsid w:val="00C21271"/>
    <w:rsid w:val="00C57C60"/>
    <w:rsid w:val="00CE4A67"/>
    <w:rsid w:val="00D83681"/>
    <w:rsid w:val="00DC724E"/>
    <w:rsid w:val="00E15986"/>
    <w:rsid w:val="00E27D61"/>
    <w:rsid w:val="00EB5E1D"/>
    <w:rsid w:val="00EF6514"/>
    <w:rsid w:val="00F0476C"/>
    <w:rsid w:val="00F9339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uppressAutoHyphens/>
      <w:spacing w:before="100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uppressAutoHyphens/>
      <w:spacing w:after="120" w:line="276" w:lineRule="auto"/>
    </w:pPr>
    <w:rPr>
      <w:rFonts w:ascii="Calibri" w:eastAsia="SimSun" w:hAnsi="Calibri" w:cs="font240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uppressAutoHyphens/>
      <w:spacing w:before="100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uppressAutoHyphens/>
      <w:spacing w:after="120" w:line="276" w:lineRule="auto"/>
    </w:pPr>
    <w:rPr>
      <w:rFonts w:ascii="Calibri" w:eastAsia="SimSun" w:hAnsi="Calibri" w:cs="font240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2023-10-03T04:11:00Z</dcterms:created>
  <dcterms:modified xsi:type="dcterms:W3CDTF">2024-10-21T08:59:00Z</dcterms:modified>
</cp:coreProperties>
</file>