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48A3" w14:textId="77777777" w:rsidR="005F4893" w:rsidRPr="005F4893" w:rsidRDefault="005F4893" w:rsidP="005F4893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  <w:r w:rsidRPr="005F4893">
        <w:rPr>
          <w:rFonts w:ascii="Cambria" w:hAnsi="Cambria" w:cs="Times New Roman"/>
          <w:b/>
          <w:sz w:val="20"/>
          <w:szCs w:val="20"/>
        </w:rPr>
        <w:t xml:space="preserve">Утверждено: 19.01.2022 г. </w:t>
      </w:r>
    </w:p>
    <w:p w14:paraId="27AE4B17" w14:textId="77777777" w:rsidR="005F4893" w:rsidRDefault="005F4893" w:rsidP="007501E5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64837BD5" w14:textId="77777777" w:rsidR="007501E5" w:rsidRPr="00BC3810" w:rsidRDefault="007501E5" w:rsidP="007501E5">
      <w:pPr>
        <w:spacing w:after="0"/>
        <w:rPr>
          <w:rFonts w:ascii="Cambria" w:hAnsi="Cambria" w:cs="Times New Roman"/>
          <w:sz w:val="20"/>
          <w:szCs w:val="20"/>
        </w:rPr>
      </w:pPr>
      <w:r w:rsidRPr="00BC3810">
        <w:rPr>
          <w:rFonts w:ascii="Cambria" w:hAnsi="Cambria" w:cs="Times New Roman"/>
          <w:sz w:val="20"/>
          <w:szCs w:val="20"/>
        </w:rPr>
        <w:t xml:space="preserve">Перед подачей заявки просьба внимательно ознакомиться с Положением о </w:t>
      </w:r>
      <w:r w:rsidR="00743720" w:rsidRPr="00BC3810">
        <w:rPr>
          <w:rFonts w:ascii="Cambria" w:hAnsi="Cambria" w:cs="Times New Roman"/>
          <w:sz w:val="20"/>
          <w:szCs w:val="20"/>
        </w:rPr>
        <w:t>проведении мероприятия</w:t>
      </w:r>
      <w:r w:rsidRPr="00BC3810">
        <w:rPr>
          <w:rFonts w:ascii="Cambria" w:hAnsi="Cambria" w:cs="Times New Roman"/>
          <w:sz w:val="20"/>
          <w:szCs w:val="20"/>
        </w:rPr>
        <w:t xml:space="preserve">! </w:t>
      </w:r>
    </w:p>
    <w:p w14:paraId="2332895A" w14:textId="77777777" w:rsidR="007501E5" w:rsidRDefault="007501E5" w:rsidP="00743720">
      <w:pPr>
        <w:spacing w:after="0"/>
        <w:rPr>
          <w:rFonts w:ascii="Cambria" w:hAnsi="Cambria" w:cs="Times New Roman"/>
          <w:sz w:val="20"/>
          <w:szCs w:val="20"/>
        </w:rPr>
      </w:pPr>
      <w:r w:rsidRPr="00BC3810">
        <w:rPr>
          <w:rFonts w:ascii="Cambria" w:hAnsi="Cambria" w:cs="Times New Roman"/>
          <w:sz w:val="20"/>
          <w:szCs w:val="20"/>
        </w:rPr>
        <w:t>*Руководители / участники конкурса при подаче заявки автоматически подтверждают согласие со всеми пунктами данного Положения.</w:t>
      </w:r>
    </w:p>
    <w:p w14:paraId="64CBF58B" w14:textId="77777777" w:rsidR="00C46C44" w:rsidRDefault="00C46C44" w:rsidP="00743720">
      <w:pPr>
        <w:spacing w:after="0"/>
        <w:rPr>
          <w:rFonts w:ascii="Cambria" w:hAnsi="Cambria" w:cs="Times New Roman"/>
          <w:sz w:val="20"/>
          <w:szCs w:val="20"/>
        </w:rPr>
      </w:pPr>
    </w:p>
    <w:p w14:paraId="7F97CA02" w14:textId="77777777" w:rsidR="00C46C44" w:rsidRPr="00BC3810" w:rsidRDefault="00C46C44" w:rsidP="00743720">
      <w:pPr>
        <w:spacing w:after="0"/>
        <w:rPr>
          <w:rFonts w:ascii="Cambria" w:hAnsi="Cambria" w:cs="Times New Roman"/>
          <w:sz w:val="20"/>
          <w:szCs w:val="20"/>
        </w:rPr>
      </w:pPr>
      <w:r w:rsidRPr="00241DC8">
        <w:rPr>
          <w:rFonts w:ascii="Cambria" w:hAnsi="Cambria" w:cs="Times New Roman"/>
          <w:sz w:val="20"/>
          <w:szCs w:val="20"/>
        </w:rPr>
        <w:t xml:space="preserve">Оргкомитет </w:t>
      </w:r>
      <w:r>
        <w:rPr>
          <w:rFonts w:ascii="Cambria" w:hAnsi="Cambria" w:cs="Times New Roman"/>
          <w:sz w:val="20"/>
          <w:szCs w:val="20"/>
        </w:rPr>
        <w:t xml:space="preserve">культурно-образовательного проекта «Радость планеты» </w:t>
      </w:r>
      <w:r w:rsidRPr="00241DC8">
        <w:rPr>
          <w:rFonts w:ascii="Cambria" w:hAnsi="Cambria" w:cs="Times New Roman"/>
          <w:sz w:val="20"/>
          <w:szCs w:val="20"/>
        </w:rPr>
        <w:t>оставляет за собой право прекратить прием заявок до установленного срока, если лимит участников номинации, возрастной группы исчерпан. Оргкомитет оставляет за собой право на изменение сроков проведения мероприятия и регламент проведения мероприятия.</w:t>
      </w:r>
    </w:p>
    <w:p w14:paraId="7D2D99DF" w14:textId="77777777" w:rsidR="00743720" w:rsidRDefault="00743720" w:rsidP="00743720">
      <w:pPr>
        <w:spacing w:after="0"/>
        <w:rPr>
          <w:rFonts w:ascii="Cambria" w:hAnsi="Cambria" w:cs="Times New Roman"/>
          <w:sz w:val="20"/>
          <w:szCs w:val="20"/>
        </w:rPr>
      </w:pPr>
    </w:p>
    <w:p w14:paraId="5974F69F" w14:textId="77777777" w:rsidR="00743720" w:rsidRDefault="00743720" w:rsidP="008F3651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Положение о проведении </w:t>
      </w:r>
      <w:r w:rsidR="00DC44C4">
        <w:rPr>
          <w:rFonts w:ascii="Cambria" w:hAnsi="Cambria" w:cs="Times New Roman"/>
          <w:sz w:val="20"/>
          <w:szCs w:val="20"/>
        </w:rPr>
        <w:t xml:space="preserve">СУПЕРФИНАЛА «ЛИДЕРЫ РОССИИ» </w:t>
      </w:r>
    </w:p>
    <w:p w14:paraId="77262047" w14:textId="77777777" w:rsidR="00C057CC" w:rsidRPr="00C46C44" w:rsidRDefault="00C057CC" w:rsidP="008F365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C46C44"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 Международн</w:t>
      </w:r>
      <w:r w:rsidR="009D1203" w:rsidRPr="00C46C44"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ого </w:t>
      </w:r>
      <w:r w:rsidR="00EB7687" w:rsidRPr="00C46C44"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конкурса – фестиваля </w:t>
      </w:r>
      <w:r w:rsidR="00743720" w:rsidRPr="00C46C44"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>многожанрового</w:t>
      </w:r>
      <w:r w:rsidR="00EB7687" w:rsidRPr="00C46C44">
        <w:rPr>
          <w:rFonts w:ascii="Cambria" w:hAnsi="Cambria" w:cs="Arial"/>
          <w:b/>
          <w:color w:val="202124"/>
          <w:sz w:val="20"/>
          <w:szCs w:val="20"/>
          <w:shd w:val="clear" w:color="auto" w:fill="FFFFFF"/>
        </w:rPr>
        <w:t xml:space="preserve"> искусства</w:t>
      </w:r>
      <w:r w:rsidR="0057362F" w:rsidRPr="00C46C44">
        <w:rPr>
          <w:rFonts w:ascii="Cambria" w:hAnsi="Cambria" w:cs="Times New Roman"/>
          <w:b/>
          <w:sz w:val="20"/>
          <w:szCs w:val="20"/>
        </w:rPr>
        <w:t xml:space="preserve"> </w:t>
      </w:r>
      <w:r w:rsidRPr="00C46C44">
        <w:rPr>
          <w:rFonts w:ascii="Cambria" w:hAnsi="Cambria" w:cs="Times New Roman"/>
          <w:b/>
          <w:sz w:val="20"/>
          <w:szCs w:val="20"/>
        </w:rPr>
        <w:t>«</w:t>
      </w:r>
      <w:r w:rsidR="00DC44C4">
        <w:rPr>
          <w:rFonts w:ascii="Cambria" w:hAnsi="Cambria" w:cs="Times New Roman"/>
          <w:b/>
          <w:sz w:val="20"/>
          <w:szCs w:val="20"/>
        </w:rPr>
        <w:t>Лидеры России</w:t>
      </w:r>
      <w:r w:rsidRPr="00C46C44">
        <w:rPr>
          <w:rFonts w:ascii="Cambria" w:hAnsi="Cambria" w:cs="Times New Roman"/>
          <w:b/>
          <w:sz w:val="20"/>
          <w:szCs w:val="20"/>
        </w:rPr>
        <w:t xml:space="preserve">» </w:t>
      </w:r>
    </w:p>
    <w:p w14:paraId="0CB140ED" w14:textId="77777777" w:rsidR="00825E18" w:rsidRDefault="0057362F" w:rsidP="00105D81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BE6EC3">
        <w:rPr>
          <w:rFonts w:ascii="Cambria" w:hAnsi="Cambria" w:cs="Times New Roman"/>
          <w:sz w:val="20"/>
          <w:szCs w:val="20"/>
        </w:rPr>
        <w:t>рамках культурно-образовательного проекта «Радость планеты»</w:t>
      </w:r>
    </w:p>
    <w:p w14:paraId="071484C4" w14:textId="77777777" w:rsidR="000C11E6" w:rsidRDefault="000C11E6" w:rsidP="005F4893">
      <w:pPr>
        <w:spacing w:after="0"/>
        <w:rPr>
          <w:rFonts w:ascii="Cambria" w:hAnsi="Cambria" w:cs="Times New Roman"/>
          <w:sz w:val="20"/>
          <w:szCs w:val="20"/>
        </w:rPr>
      </w:pPr>
    </w:p>
    <w:p w14:paraId="3935FD50" w14:textId="77777777" w:rsidR="000C11E6" w:rsidRPr="00F43BBE" w:rsidRDefault="000C11E6" w:rsidP="000C11E6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F43BBE">
        <w:rPr>
          <w:rFonts w:ascii="Cambria" w:hAnsi="Cambria" w:cs="Times New Roman"/>
          <w:b/>
          <w:sz w:val="20"/>
          <w:szCs w:val="20"/>
        </w:rPr>
        <w:t>Данное положение является официальным пр</w:t>
      </w:r>
      <w:r w:rsidR="000179F2">
        <w:rPr>
          <w:rFonts w:ascii="Cambria" w:hAnsi="Cambria" w:cs="Times New Roman"/>
          <w:b/>
          <w:sz w:val="20"/>
          <w:szCs w:val="20"/>
        </w:rPr>
        <w:t>иглашением к участию в конкурсе.</w:t>
      </w:r>
    </w:p>
    <w:p w14:paraId="6743C30C" w14:textId="77777777" w:rsidR="008F3651" w:rsidRPr="00F43BBE" w:rsidRDefault="008F3651" w:rsidP="008F3651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14:paraId="2D9E8D29" w14:textId="77777777" w:rsidR="003D27F4" w:rsidRDefault="003D27F4" w:rsidP="003D27F4">
      <w:pPr>
        <w:spacing w:after="0"/>
        <w:rPr>
          <w:rFonts w:ascii="Cambria" w:hAnsi="Cambria" w:cs="Times New Roman"/>
          <w:sz w:val="20"/>
          <w:szCs w:val="20"/>
        </w:rPr>
      </w:pPr>
      <w:r w:rsidRPr="00F43BBE">
        <w:rPr>
          <w:rFonts w:ascii="Cambria" w:hAnsi="Cambria" w:cs="Times New Roman"/>
          <w:sz w:val="20"/>
          <w:szCs w:val="20"/>
        </w:rPr>
        <w:t xml:space="preserve">Содержание: </w:t>
      </w:r>
    </w:p>
    <w:p w14:paraId="369A23A7" w14:textId="77777777" w:rsidR="003D27F4" w:rsidRPr="00F43BBE" w:rsidRDefault="003D27F4" w:rsidP="003D27F4">
      <w:pPr>
        <w:spacing w:after="0"/>
        <w:rPr>
          <w:rFonts w:ascii="Cambria" w:hAnsi="Cambria" w:cs="Times New Roman"/>
          <w:sz w:val="20"/>
          <w:szCs w:val="20"/>
        </w:rPr>
      </w:pPr>
      <w:r w:rsidRPr="00F43BBE">
        <w:rPr>
          <w:rFonts w:ascii="Cambria" w:hAnsi="Cambria" w:cs="Times New Roman"/>
          <w:sz w:val="20"/>
          <w:szCs w:val="20"/>
        </w:rPr>
        <w:t>1. Номинации, порядок участия</w:t>
      </w:r>
      <w:r w:rsidRPr="00F43BBE">
        <w:rPr>
          <w:rFonts w:ascii="Cambria" w:hAnsi="Cambria" w:cs="Times New Roman"/>
          <w:sz w:val="20"/>
          <w:szCs w:val="20"/>
        </w:rPr>
        <w:br/>
        <w:t>2. Возрастные группы и формы</w:t>
      </w:r>
    </w:p>
    <w:p w14:paraId="52569BA1" w14:textId="77777777" w:rsidR="003D27F4" w:rsidRPr="00F43BBE" w:rsidRDefault="003D27F4" w:rsidP="003D27F4">
      <w:pPr>
        <w:spacing w:after="0"/>
        <w:rPr>
          <w:rFonts w:ascii="Cambria" w:hAnsi="Cambria" w:cs="Times New Roman"/>
          <w:sz w:val="20"/>
          <w:szCs w:val="20"/>
        </w:rPr>
      </w:pPr>
      <w:r w:rsidRPr="00F43BBE">
        <w:rPr>
          <w:rFonts w:ascii="Cambria" w:hAnsi="Cambria" w:cs="Times New Roman"/>
          <w:sz w:val="20"/>
          <w:szCs w:val="20"/>
        </w:rPr>
        <w:t>3. Технические требования</w:t>
      </w:r>
    </w:p>
    <w:p w14:paraId="5F9D40C9" w14:textId="77777777" w:rsidR="003D27F4" w:rsidRPr="00F43BBE" w:rsidRDefault="003D27F4" w:rsidP="003D27F4">
      <w:pPr>
        <w:spacing w:after="0"/>
        <w:rPr>
          <w:rFonts w:ascii="Cambria" w:hAnsi="Cambria" w:cs="Times New Roman"/>
          <w:sz w:val="20"/>
          <w:szCs w:val="20"/>
        </w:rPr>
      </w:pPr>
      <w:r w:rsidRPr="00F43BBE">
        <w:rPr>
          <w:rFonts w:ascii="Cambria" w:hAnsi="Cambria" w:cs="Times New Roman"/>
          <w:sz w:val="20"/>
          <w:szCs w:val="20"/>
        </w:rPr>
        <w:t xml:space="preserve">4. </w:t>
      </w:r>
      <w:r w:rsidR="00BC3810">
        <w:rPr>
          <w:rFonts w:ascii="Cambria" w:hAnsi="Cambria" w:cs="Times New Roman"/>
          <w:sz w:val="20"/>
          <w:szCs w:val="20"/>
        </w:rPr>
        <w:t>Система оценок</w:t>
      </w:r>
      <w:r w:rsidRPr="00F43BBE">
        <w:rPr>
          <w:rFonts w:ascii="Cambria" w:hAnsi="Cambria" w:cs="Times New Roman"/>
          <w:sz w:val="20"/>
          <w:szCs w:val="20"/>
        </w:rPr>
        <w:t xml:space="preserve">, награждение </w:t>
      </w:r>
    </w:p>
    <w:p w14:paraId="2ECB3BEF" w14:textId="77777777" w:rsidR="0057362F" w:rsidRDefault="008F3651" w:rsidP="00D469FF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 w:rsidRPr="00F43BBE">
        <w:rPr>
          <w:rFonts w:ascii="Cambria" w:hAnsi="Cambria" w:cs="Times New Roman"/>
          <w:sz w:val="20"/>
          <w:szCs w:val="20"/>
        </w:rPr>
        <w:t>5</w:t>
      </w:r>
      <w:r w:rsidR="003D27F4" w:rsidRPr="00F43BBE">
        <w:rPr>
          <w:rFonts w:ascii="Cambria" w:hAnsi="Cambria" w:cs="Times New Roman"/>
          <w:sz w:val="20"/>
          <w:szCs w:val="20"/>
        </w:rPr>
        <w:t xml:space="preserve">. </w:t>
      </w:r>
      <w:r w:rsidR="00D469FF">
        <w:rPr>
          <w:rFonts w:ascii="Cambria" w:eastAsia="Times New Roman" w:hAnsi="Cambria" w:cs="Arial"/>
          <w:sz w:val="20"/>
          <w:szCs w:val="20"/>
          <w:lang w:eastAsia="ru-RU"/>
        </w:rPr>
        <w:t>Условия и порядок участия, этика поведения</w:t>
      </w:r>
    </w:p>
    <w:p w14:paraId="45C6FC4B" w14:textId="77777777" w:rsidR="00097828" w:rsidRPr="001A73CB" w:rsidRDefault="00097828" w:rsidP="00097828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 w:rsidRPr="001A73CB">
        <w:rPr>
          <w:rFonts w:ascii="Cambria" w:eastAsia="Times New Roman" w:hAnsi="Cambria" w:cs="Arial"/>
          <w:sz w:val="20"/>
          <w:szCs w:val="20"/>
          <w:lang w:eastAsia="ru-RU"/>
        </w:rPr>
        <w:t xml:space="preserve">6. </w:t>
      </w:r>
      <w:r w:rsidR="00743720" w:rsidRPr="00743720">
        <w:rPr>
          <w:rFonts w:ascii="Cambria" w:eastAsia="Times New Roman" w:hAnsi="Cambria" w:cs="Arial"/>
          <w:b/>
          <w:sz w:val="20"/>
          <w:szCs w:val="20"/>
          <w:lang w:eastAsia="ru-RU"/>
        </w:rPr>
        <w:t>Финансовые условия.</w:t>
      </w:r>
      <w:r w:rsidR="00743720">
        <w:rPr>
          <w:rFonts w:ascii="Cambria" w:eastAsia="Times New Roman" w:hAnsi="Cambria" w:cs="Arial"/>
          <w:sz w:val="20"/>
          <w:szCs w:val="20"/>
          <w:lang w:eastAsia="ru-RU"/>
        </w:rPr>
        <w:t xml:space="preserve"> </w:t>
      </w:r>
      <w:r w:rsidRPr="001A73CB">
        <w:rPr>
          <w:rFonts w:ascii="Cambria" w:eastAsia="Times New Roman" w:hAnsi="Cambria" w:cs="Arial"/>
          <w:sz w:val="20"/>
          <w:szCs w:val="20"/>
          <w:lang w:eastAsia="ru-RU"/>
        </w:rPr>
        <w:t xml:space="preserve">Организационные взносы и условия для участников </w:t>
      </w:r>
      <w:r w:rsidRPr="00743720">
        <w:rPr>
          <w:rFonts w:ascii="Cambria" w:eastAsia="Times New Roman" w:hAnsi="Cambria" w:cs="Arial"/>
          <w:b/>
          <w:sz w:val="20"/>
          <w:szCs w:val="20"/>
          <w:lang w:eastAsia="ru-RU"/>
        </w:rPr>
        <w:t>С ПРОЖИВАНИЕМ</w:t>
      </w:r>
      <w:r w:rsidRPr="001A73CB">
        <w:rPr>
          <w:rFonts w:ascii="Cambria" w:eastAsia="Times New Roman" w:hAnsi="Cambria" w:cs="Arial"/>
          <w:sz w:val="20"/>
          <w:szCs w:val="20"/>
          <w:lang w:eastAsia="ru-RU"/>
        </w:rPr>
        <w:t xml:space="preserve">, Организационные взносы и условия для участников </w:t>
      </w:r>
      <w:r w:rsidRPr="00743720">
        <w:rPr>
          <w:rFonts w:ascii="Cambria" w:eastAsia="Times New Roman" w:hAnsi="Cambria" w:cs="Arial"/>
          <w:b/>
          <w:sz w:val="20"/>
          <w:szCs w:val="20"/>
          <w:lang w:eastAsia="ru-RU"/>
        </w:rPr>
        <w:t>БЕЗ ПРОЖИВАНИЯ</w:t>
      </w:r>
    </w:p>
    <w:p w14:paraId="7DC9931F" w14:textId="77777777" w:rsidR="00097828" w:rsidRPr="00C22891" w:rsidRDefault="00097828" w:rsidP="00097828">
      <w:pPr>
        <w:spacing w:after="0"/>
        <w:rPr>
          <w:rFonts w:ascii="Cambria" w:eastAsia="Times New Roman" w:hAnsi="Cambria" w:cs="Arial"/>
          <w:sz w:val="20"/>
          <w:szCs w:val="20"/>
          <w:lang w:eastAsia="ru-RU"/>
        </w:rPr>
      </w:pPr>
      <w:r w:rsidRPr="001A73CB">
        <w:rPr>
          <w:rFonts w:ascii="Cambria" w:eastAsia="Times New Roman" w:hAnsi="Cambria" w:cs="Arial"/>
          <w:sz w:val="20"/>
          <w:szCs w:val="20"/>
          <w:lang w:eastAsia="ru-RU"/>
        </w:rPr>
        <w:t>7</w:t>
      </w:r>
      <w:r w:rsidRPr="00C22891">
        <w:rPr>
          <w:rFonts w:ascii="Cambria" w:eastAsia="Times New Roman" w:hAnsi="Cambria" w:cs="Arial"/>
          <w:sz w:val="20"/>
          <w:szCs w:val="20"/>
          <w:lang w:eastAsia="ru-RU"/>
        </w:rPr>
        <w:t>. Контакты</w:t>
      </w:r>
    </w:p>
    <w:p w14:paraId="391E1036" w14:textId="77777777" w:rsidR="003D27F4" w:rsidRPr="00C22891" w:rsidRDefault="003D27F4" w:rsidP="003D27F4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160BC83" w14:textId="77777777" w:rsidR="005B1782" w:rsidRPr="00C22891" w:rsidRDefault="005B1782" w:rsidP="005B1782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22891">
        <w:rPr>
          <w:rFonts w:ascii="Cambria" w:hAnsi="Cambria"/>
          <w:sz w:val="20"/>
          <w:szCs w:val="20"/>
        </w:rPr>
        <w:t xml:space="preserve">Настоящее Положение определяет цели и задачи, порядок проведения, содержание, требования к участникам мероприятия. Мероприятие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 </w:t>
      </w:r>
    </w:p>
    <w:p w14:paraId="072CBFB7" w14:textId="77777777" w:rsidR="005B1782" w:rsidRPr="00C22891" w:rsidRDefault="005B1782" w:rsidP="005B1782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AC385F4" w14:textId="77777777" w:rsidR="005B1782" w:rsidRPr="000179F2" w:rsidRDefault="005B1782" w:rsidP="005B1782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0179F2">
        <w:rPr>
          <w:rFonts w:ascii="Cambria" w:eastAsia="SimSun" w:hAnsi="Cambria" w:cs="Calibri"/>
          <w:kern w:val="3"/>
          <w:sz w:val="20"/>
          <w:szCs w:val="20"/>
        </w:rPr>
        <w:t>Учредителем и организатором фестиваля является МТОО «Радость планеты» (Межрегиональная творческая общественная организация «Радость планеты») культурно-образовательный проект «Радость планеты».</w:t>
      </w:r>
    </w:p>
    <w:p w14:paraId="19F6BD81" w14:textId="77777777" w:rsidR="005B1782" w:rsidRPr="000179F2" w:rsidRDefault="005B1782" w:rsidP="005B1782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</w:p>
    <w:p w14:paraId="29D0CBDE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BC3810">
        <w:rPr>
          <w:rFonts w:ascii="Cambria" w:eastAsia="SimSun" w:hAnsi="Cambria" w:cs="Calibri"/>
          <w:kern w:val="3"/>
          <w:sz w:val="20"/>
          <w:szCs w:val="20"/>
        </w:rPr>
        <w:t>Культурно-образовательный проект «Радость планеты»</w:t>
      </w:r>
      <w:r w:rsidRPr="00C22891">
        <w:rPr>
          <w:rFonts w:ascii="Cambria" w:eastAsia="SimSun" w:hAnsi="Cambria" w:cs="Calibri"/>
          <w:b/>
          <w:kern w:val="3"/>
          <w:sz w:val="20"/>
          <w:szCs w:val="20"/>
        </w:rPr>
        <w:t xml:space="preserve"> </w:t>
      </w:r>
      <w:r w:rsidRPr="00C22891">
        <w:rPr>
          <w:rFonts w:ascii="Cambria" w:eastAsia="SimSun" w:hAnsi="Cambria" w:cs="Calibri"/>
          <w:kern w:val="3"/>
          <w:sz w:val="20"/>
          <w:szCs w:val="20"/>
        </w:rPr>
        <w:t xml:space="preserve">это учреждённая в 2011 году система крупномасштабных международных и всероссийских конкурсов – фестивалей, в ОЧНОЙ и ЗАОЧНОЙ формах участия, проводимых при информационной поддержке Министерств культуры и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 ближнего и дальнего зарубежья: ЛАТВИЯ, ЛНР, ДНР, МОЛДОВА, РУМЫНИЯ, ИТАЛИЯ, АРМЕНИЯ, ИНДИЯ, БЕЛОРУССИЯ, КАЗАХСТАН, УЗБЕКИСТАН, ГРУЗИЯ. На сегодняшний день проект поддерживает более 80 госучреждений. Со списком и письмами можно ознакомиться на нашем официальном сайте: </w:t>
      </w:r>
      <w:hyperlink r:id="rId6" w:history="1">
        <w:r w:rsidRPr="00C22891">
          <w:rPr>
            <w:rStyle w:val="a3"/>
            <w:rFonts w:ascii="Cambria" w:eastAsia="SimSun" w:hAnsi="Cambria" w:cs="Calibri"/>
            <w:kern w:val="3"/>
            <w:sz w:val="20"/>
            <w:szCs w:val="20"/>
          </w:rPr>
          <w:t>https://www.rpfest.ru/o-nas/nas-podderzhivayut</w:t>
        </w:r>
      </w:hyperlink>
      <w:r w:rsidRPr="00C22891">
        <w:rPr>
          <w:rFonts w:ascii="Cambria" w:eastAsia="SimSun" w:hAnsi="Cambria" w:cs="Calibri"/>
          <w:kern w:val="3"/>
          <w:sz w:val="20"/>
          <w:szCs w:val="20"/>
        </w:rPr>
        <w:t xml:space="preserve"> </w:t>
      </w:r>
    </w:p>
    <w:p w14:paraId="4A29BA7F" w14:textId="77777777" w:rsidR="005B1782" w:rsidRPr="00C22891" w:rsidRDefault="005B1782" w:rsidP="005B178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</w:p>
    <w:p w14:paraId="3DE4727A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C22891">
        <w:rPr>
          <w:rFonts w:ascii="Cambria" w:eastAsia="SimSun" w:hAnsi="Cambria" w:cs="Calibri"/>
          <w:kern w:val="3"/>
          <w:sz w:val="20"/>
          <w:szCs w:val="20"/>
        </w:rPr>
        <w:t xml:space="preserve">Организация в осуществлении своей уставной деятельности, существует исключительно на взносы членов организации и добровольные взносы участников. Спонсорские, бюджетные денежные средства, гранты, благотворительные пожертвования для осуществления деятельности </w:t>
      </w:r>
      <w:r w:rsidRPr="00C22891">
        <w:rPr>
          <w:rFonts w:ascii="Cambria" w:eastAsia="SimSun" w:hAnsi="Cambria" w:cs="Calibri"/>
          <w:b/>
          <w:kern w:val="3"/>
          <w:sz w:val="20"/>
          <w:szCs w:val="20"/>
        </w:rPr>
        <w:t>не получает.</w:t>
      </w:r>
    </w:p>
    <w:p w14:paraId="00089215" w14:textId="77777777" w:rsidR="005B1782" w:rsidRPr="00C22891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Calibri"/>
          <w:b/>
          <w:kern w:val="3"/>
          <w:sz w:val="20"/>
          <w:szCs w:val="20"/>
        </w:rPr>
      </w:pPr>
    </w:p>
    <w:p w14:paraId="63D8E859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BC3810">
        <w:rPr>
          <w:rFonts w:ascii="Cambria" w:eastAsia="SimSun" w:hAnsi="Cambria" w:cs="Calibri"/>
          <w:kern w:val="3"/>
          <w:sz w:val="20"/>
          <w:szCs w:val="20"/>
        </w:rPr>
        <w:t>Цели проекта:</w:t>
      </w:r>
      <w:r w:rsidRPr="00C22891">
        <w:rPr>
          <w:rFonts w:ascii="Cambria" w:eastAsia="SimSun" w:hAnsi="Cambria" w:cs="Calibri"/>
          <w:b/>
          <w:kern w:val="3"/>
          <w:sz w:val="20"/>
          <w:szCs w:val="20"/>
        </w:rPr>
        <w:t xml:space="preserve"> </w:t>
      </w:r>
      <w:r w:rsidRPr="00C22891">
        <w:rPr>
          <w:rFonts w:ascii="Cambria" w:eastAsia="SimSun" w:hAnsi="Cambria" w:cs="Calibri"/>
          <w:kern w:val="3"/>
          <w:sz w:val="20"/>
          <w:szCs w:val="20"/>
        </w:rPr>
        <w:t xml:space="preserve">Проведение общественно значимых культурно-массовых мероприятий. Развитие кругозора и интеллектуального уровня детей и подростков, содействие формированию гармонично развитой, нравственной, творческой личности. Создание творческой атмосферы для профессионального общения участников фестиваля, обмена творческим опытом и репертуаром. Выявление и поддержка талантливых детей, молодежи, а также взрослых коллективов и солистов. Материальная поддержка выдающихся творческих коллективов и солистов. Повышение профессионального мастерства и квалификации работников культуры и искусства. Сохранение и развитие традиций многонациональной культуры Российской Федерации. Развитие и укрепление межкультурных связей со странами ближнего и дальнего зарубежья, активизация культурного обмена. Ведение инновационной и экспериментальной деятельности в области культуры и искусства. </w:t>
      </w:r>
    </w:p>
    <w:p w14:paraId="13568B6F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</w:p>
    <w:p w14:paraId="7A2FCE0E" w14:textId="77777777" w:rsidR="005B1782" w:rsidRPr="000179F2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0179F2">
        <w:rPr>
          <w:rFonts w:ascii="Cambria" w:eastAsia="SimSun" w:hAnsi="Cambria" w:cs="Calibri"/>
          <w:kern w:val="3"/>
          <w:sz w:val="20"/>
          <w:szCs w:val="20"/>
        </w:rPr>
        <w:t xml:space="preserve">Мероприятие проводится при поддержке: </w:t>
      </w:r>
    </w:p>
    <w:p w14:paraId="1700D9C9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C22891">
        <w:rPr>
          <w:rFonts w:ascii="Cambria" w:eastAsia="SimSun" w:hAnsi="Cambria" w:cs="Calibri"/>
          <w:kern w:val="3"/>
          <w:sz w:val="20"/>
          <w:szCs w:val="20"/>
        </w:rPr>
        <w:t>- УПРАВЛЕНИЯ МИНИСТЕРСТВА КУЛЬТУРЫ РОССИЙСКОЙ ФЕДЕРАЦИИ ПО ЦЕНТРАЛЬНОМУ ФЕДЕРАЛЬНОМУ ОКРУГУ (г. Москва)</w:t>
      </w:r>
    </w:p>
    <w:p w14:paraId="16AFC0AD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C22891">
        <w:rPr>
          <w:rFonts w:ascii="Cambria" w:eastAsia="SimSun" w:hAnsi="Cambria" w:cs="Calibri"/>
          <w:kern w:val="3"/>
          <w:sz w:val="20"/>
          <w:szCs w:val="20"/>
        </w:rPr>
        <w:t>- Полномочных представителей Президента Российской Федерации в федеральных округах;</w:t>
      </w:r>
    </w:p>
    <w:p w14:paraId="6F7F595A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C22891">
        <w:rPr>
          <w:rFonts w:ascii="Cambria" w:eastAsia="SimSun" w:hAnsi="Cambria" w:cs="Calibri"/>
          <w:kern w:val="3"/>
          <w:sz w:val="20"/>
          <w:szCs w:val="20"/>
        </w:rPr>
        <w:lastRenderedPageBreak/>
        <w:t>- Министерств и ведомств культуры Федеральных округов Российской Федерации;</w:t>
      </w:r>
    </w:p>
    <w:p w14:paraId="0393CDDB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C22891">
        <w:rPr>
          <w:rFonts w:ascii="Cambria" w:eastAsia="SimSun" w:hAnsi="Cambria" w:cs="Calibri"/>
          <w:kern w:val="3"/>
          <w:sz w:val="20"/>
          <w:szCs w:val="20"/>
        </w:rPr>
        <w:t>- Министерств и ведомств образования и науки Федеральных округов Российской Федерации;</w:t>
      </w:r>
    </w:p>
    <w:p w14:paraId="584CFD49" w14:textId="77777777" w:rsidR="005B1782" w:rsidRPr="00C22891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C22891">
        <w:rPr>
          <w:rFonts w:ascii="Cambria" w:eastAsia="SimSun" w:hAnsi="Cambria" w:cs="Calibri"/>
          <w:kern w:val="3"/>
          <w:sz w:val="20"/>
          <w:szCs w:val="20"/>
        </w:rPr>
        <w:t xml:space="preserve">- Домов народного творчества и других учреждений культуры, искусства, образования и науки субъектов Российской Федерации и ближнего зарубежья.  </w:t>
      </w:r>
    </w:p>
    <w:p w14:paraId="1C9DB23D" w14:textId="77777777" w:rsidR="0057362F" w:rsidRPr="00C22891" w:rsidRDefault="0057362F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20"/>
          <w:szCs w:val="20"/>
        </w:rPr>
      </w:pPr>
      <w:r w:rsidRPr="00C22891">
        <w:rPr>
          <w:rFonts w:ascii="Cambria" w:eastAsia="SimSun" w:hAnsi="Cambria" w:cs="Calibri"/>
          <w:kern w:val="3"/>
          <w:sz w:val="20"/>
          <w:szCs w:val="20"/>
        </w:rPr>
        <w:t xml:space="preserve">  </w:t>
      </w:r>
    </w:p>
    <w:p w14:paraId="68CB8408" w14:textId="77777777" w:rsidR="001018C4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2289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Даты проведения мероприятия:</w:t>
      </w:r>
      <w:r w:rsidR="00AF7E23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1018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="001018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="001018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4</w:t>
      </w:r>
      <w:r w:rsidR="00AF7E23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января</w:t>
      </w:r>
      <w:r w:rsidR="00AF7E23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955C8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202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="00955C8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</w:t>
      </w:r>
      <w:r w:rsidR="001018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а</w:t>
      </w:r>
    </w:p>
    <w:p w14:paraId="629517BF" w14:textId="77777777" w:rsidR="00C83B1E" w:rsidRDefault="001018C4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018C4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К</w:t>
      </w:r>
      <w:r w:rsidR="00BC3810" w:rsidRPr="001018C4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райний срок приема заявок:</w:t>
      </w:r>
      <w:r w:rsidR="00BC3810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C83B1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до 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25</w:t>
      </w:r>
      <w:r w:rsidR="00C83B1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декабря</w:t>
      </w:r>
      <w:r w:rsidR="00C83B1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2022 года</w:t>
      </w:r>
    </w:p>
    <w:p w14:paraId="0CBCE95C" w14:textId="77777777" w:rsidR="00BC3810" w:rsidRPr="00C22891" w:rsidRDefault="00BC3810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C3810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Конкурсный день:</w:t>
      </w:r>
      <w:r w:rsidR="00AF7E23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="001018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="00AF7E23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января</w:t>
      </w:r>
      <w:r w:rsidR="00AF7E23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C44C4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2023</w:t>
      </w:r>
      <w:r w:rsidR="004D0FB9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года </w:t>
      </w:r>
    </w:p>
    <w:p w14:paraId="46512246" w14:textId="77777777" w:rsidR="00105D81" w:rsidRPr="000E6C0A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22891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Место </w:t>
      </w:r>
      <w:r w:rsidRPr="000E6C0A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проведения мероприятия:</w:t>
      </w:r>
      <w:r w:rsidRPr="000E6C0A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Россия, город Москва</w:t>
      </w:r>
    </w:p>
    <w:p w14:paraId="319CA595" w14:textId="77777777" w:rsidR="00105D81" w:rsidRPr="000E6C0A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0E6C0A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Площадка проведения мероприятия:</w:t>
      </w:r>
      <w:r w:rsidRPr="000E6C0A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AF7E23" w:rsidRPr="00AF7E23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Концертный зал «Измайлово» г. Москва, Измайловское шоссе д.71 к.5</w:t>
      </w:r>
    </w:p>
    <w:p w14:paraId="618909E9" w14:textId="77777777" w:rsidR="00105D81" w:rsidRPr="00E1595E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E1595E">
        <w:rPr>
          <w:rFonts w:ascii="Cambria" w:eastAsia="Times New Roman" w:hAnsi="Cambria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Проживание конкурсантов:</w:t>
      </w:r>
      <w:r w:rsidRPr="00E1595E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AF7E23" w:rsidRPr="00AF7E23"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  <w:t>Гостиница «Измайлово - Гамма, Дельта» г. Москва, Измайловское шоссе, д. 71, к. 4</w:t>
      </w:r>
    </w:p>
    <w:p w14:paraId="614E261B" w14:textId="77777777" w:rsidR="0057362F" w:rsidRPr="00E1595E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color w:val="FF0000"/>
          <w:sz w:val="20"/>
          <w:szCs w:val="20"/>
        </w:rPr>
      </w:pPr>
    </w:p>
    <w:p w14:paraId="0E18BA52" w14:textId="77777777" w:rsidR="008820A4" w:rsidRPr="00E1595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 xml:space="preserve">1. Номинации, порядок участия: </w:t>
      </w:r>
    </w:p>
    <w:p w14:paraId="65B08D77" w14:textId="77777777" w:rsidR="00E1595E" w:rsidRPr="00D469FF" w:rsidRDefault="00E1595E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  <w:r w:rsidRPr="00D469FF">
        <w:rPr>
          <w:rFonts w:ascii="Cambria" w:hAnsi="Cambria"/>
          <w:bCs/>
          <w:sz w:val="20"/>
          <w:szCs w:val="20"/>
        </w:rPr>
        <w:t>К участию в конкурсе допускаются любительски</w:t>
      </w:r>
      <w:r w:rsidR="001018C4">
        <w:rPr>
          <w:rFonts w:ascii="Cambria" w:hAnsi="Cambria"/>
          <w:bCs/>
          <w:sz w:val="20"/>
          <w:szCs w:val="20"/>
        </w:rPr>
        <w:t>е и профессиональные коллективы. С</w:t>
      </w:r>
      <w:r w:rsidR="001D4BF1">
        <w:rPr>
          <w:rFonts w:ascii="Cambria" w:hAnsi="Cambria"/>
          <w:bCs/>
          <w:sz w:val="20"/>
          <w:szCs w:val="20"/>
        </w:rPr>
        <w:t>ольные номера,</w:t>
      </w:r>
      <w:r w:rsidR="00ED4041" w:rsidRPr="00D469FF">
        <w:rPr>
          <w:rFonts w:ascii="Cambria" w:hAnsi="Cambria"/>
          <w:bCs/>
          <w:sz w:val="20"/>
          <w:szCs w:val="20"/>
        </w:rPr>
        <w:t xml:space="preserve"> малые формы допускаются по согласованию</w:t>
      </w:r>
      <w:r w:rsidRPr="00D469FF">
        <w:rPr>
          <w:rFonts w:ascii="Cambria" w:hAnsi="Cambria"/>
          <w:bCs/>
          <w:sz w:val="20"/>
          <w:szCs w:val="20"/>
        </w:rPr>
        <w:t xml:space="preserve">. </w:t>
      </w:r>
    </w:p>
    <w:p w14:paraId="412FF87B" w14:textId="77777777" w:rsidR="00E1595E" w:rsidRPr="00D469FF" w:rsidRDefault="00E1595E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</w:p>
    <w:p w14:paraId="685C4FE3" w14:textId="77777777" w:rsidR="000179F2" w:rsidRPr="00D469FF" w:rsidRDefault="000179F2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  <w:r w:rsidRPr="00D469FF">
        <w:rPr>
          <w:rFonts w:ascii="Cambria" w:hAnsi="Cambria"/>
          <w:bCs/>
          <w:sz w:val="20"/>
          <w:szCs w:val="20"/>
        </w:rPr>
        <w:t>К участию в программе фестиваля допускается</w:t>
      </w:r>
      <w:r w:rsidR="00E1595E" w:rsidRPr="00D469FF">
        <w:rPr>
          <w:rFonts w:ascii="Cambria" w:hAnsi="Cambria"/>
          <w:bCs/>
          <w:sz w:val="20"/>
          <w:szCs w:val="20"/>
        </w:rPr>
        <w:t xml:space="preserve"> не более </w:t>
      </w:r>
      <w:r w:rsidR="00ED4041" w:rsidRPr="00D469FF">
        <w:rPr>
          <w:rFonts w:ascii="Cambria" w:hAnsi="Cambria"/>
          <w:bCs/>
          <w:sz w:val="20"/>
          <w:szCs w:val="20"/>
        </w:rPr>
        <w:t>2</w:t>
      </w:r>
      <w:r w:rsidR="00E1595E" w:rsidRPr="00D469FF">
        <w:rPr>
          <w:rFonts w:ascii="Cambria" w:hAnsi="Cambria"/>
          <w:bCs/>
          <w:sz w:val="20"/>
          <w:szCs w:val="20"/>
        </w:rPr>
        <w:t xml:space="preserve">-х </w:t>
      </w:r>
      <w:r w:rsidR="00ED4041" w:rsidRPr="00D469FF">
        <w:rPr>
          <w:rFonts w:ascii="Cambria" w:hAnsi="Cambria"/>
          <w:bCs/>
          <w:sz w:val="20"/>
          <w:szCs w:val="20"/>
        </w:rPr>
        <w:t xml:space="preserve">конкурсных </w:t>
      </w:r>
      <w:r w:rsidR="00E1595E" w:rsidRPr="00D469FF">
        <w:rPr>
          <w:rFonts w:ascii="Cambria" w:hAnsi="Cambria"/>
          <w:bCs/>
          <w:sz w:val="20"/>
          <w:szCs w:val="20"/>
        </w:rPr>
        <w:t>номеров</w:t>
      </w:r>
      <w:r w:rsidR="004D0FB9" w:rsidRPr="00D469FF">
        <w:rPr>
          <w:rFonts w:ascii="Cambria" w:hAnsi="Cambria"/>
          <w:bCs/>
          <w:sz w:val="20"/>
          <w:szCs w:val="20"/>
        </w:rPr>
        <w:t xml:space="preserve"> </w:t>
      </w:r>
      <w:r w:rsidR="004D0FB9" w:rsidRPr="001018C4">
        <w:rPr>
          <w:rFonts w:ascii="Cambria" w:hAnsi="Cambria"/>
          <w:b/>
          <w:bCs/>
          <w:color w:val="FF0000"/>
          <w:sz w:val="20"/>
          <w:szCs w:val="20"/>
        </w:rPr>
        <w:t>от возрастной группы</w:t>
      </w:r>
      <w:r w:rsidRPr="00D469FF">
        <w:rPr>
          <w:rFonts w:ascii="Cambria" w:hAnsi="Cambria"/>
          <w:bCs/>
          <w:sz w:val="20"/>
          <w:szCs w:val="20"/>
        </w:rPr>
        <w:t xml:space="preserve">, более 2-х конкурсных номеров </w:t>
      </w:r>
      <w:r w:rsidRPr="00D469FF">
        <w:rPr>
          <w:rFonts w:ascii="Cambria" w:hAnsi="Cambria"/>
          <w:b/>
          <w:bCs/>
          <w:sz w:val="20"/>
          <w:szCs w:val="20"/>
        </w:rPr>
        <w:t>по индивидуальному согласованию</w:t>
      </w:r>
      <w:r w:rsidRPr="00D469FF">
        <w:rPr>
          <w:rFonts w:ascii="Cambria" w:hAnsi="Cambria"/>
          <w:bCs/>
          <w:sz w:val="20"/>
          <w:szCs w:val="20"/>
        </w:rPr>
        <w:t xml:space="preserve"> с оргкомитетом</w:t>
      </w:r>
      <w:r w:rsidR="001018C4">
        <w:rPr>
          <w:rFonts w:ascii="Cambria" w:hAnsi="Cambria"/>
          <w:bCs/>
          <w:sz w:val="20"/>
          <w:szCs w:val="20"/>
        </w:rPr>
        <w:t xml:space="preserve"> в рамках данного положения</w:t>
      </w:r>
      <w:r w:rsidRPr="00D469FF">
        <w:rPr>
          <w:rFonts w:ascii="Cambria" w:hAnsi="Cambria"/>
          <w:bCs/>
          <w:sz w:val="20"/>
          <w:szCs w:val="20"/>
        </w:rPr>
        <w:t xml:space="preserve">. </w:t>
      </w:r>
    </w:p>
    <w:p w14:paraId="3871A310" w14:textId="77777777" w:rsidR="000179F2" w:rsidRPr="00D469FF" w:rsidRDefault="000179F2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</w:p>
    <w:p w14:paraId="7A89705B" w14:textId="77777777" w:rsidR="00E1595E" w:rsidRPr="00D469FF" w:rsidRDefault="00E1595E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  <w:r w:rsidRPr="00D469FF">
        <w:rPr>
          <w:rFonts w:ascii="Cambria" w:hAnsi="Cambria"/>
          <w:bCs/>
          <w:sz w:val="20"/>
          <w:szCs w:val="20"/>
        </w:rPr>
        <w:t xml:space="preserve">Обязательным требованием является выступление на конкурсе с одним конкурсным номером, второй и последующие конкурсные номера заявляются по желанию участников. </w:t>
      </w:r>
    </w:p>
    <w:p w14:paraId="05A84135" w14:textId="77777777" w:rsidR="004D0FB9" w:rsidRPr="00D469FF" w:rsidRDefault="004D0FB9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</w:p>
    <w:p w14:paraId="22DA4255" w14:textId="77777777" w:rsidR="004D0FB9" w:rsidRPr="00E1595E" w:rsidRDefault="004D0FB9" w:rsidP="004D0FB9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D469FF">
        <w:rPr>
          <w:rFonts w:ascii="Cambria" w:hAnsi="Cambria"/>
          <w:b/>
          <w:sz w:val="20"/>
          <w:szCs w:val="20"/>
        </w:rPr>
        <w:t xml:space="preserve">Хронометраж одного конкурсного номера: </w:t>
      </w:r>
      <w:r w:rsidRPr="00D469FF">
        <w:rPr>
          <w:rFonts w:ascii="Cambria" w:hAnsi="Cambria"/>
          <w:sz w:val="20"/>
          <w:szCs w:val="20"/>
        </w:rPr>
        <w:t xml:space="preserve">не более 4-х минут, свыше по согласованию с оргкомитетом, для коллективов, выступающих в номинации народный танец хронометраж номера до </w:t>
      </w:r>
      <w:r w:rsidR="00E20382" w:rsidRPr="00D469FF">
        <w:rPr>
          <w:rFonts w:ascii="Cambria" w:hAnsi="Cambria"/>
          <w:sz w:val="20"/>
          <w:szCs w:val="20"/>
        </w:rPr>
        <w:t>7-м</w:t>
      </w:r>
      <w:r w:rsidRPr="00D469FF">
        <w:rPr>
          <w:rFonts w:ascii="Cambria" w:hAnsi="Cambria"/>
          <w:sz w:val="20"/>
          <w:szCs w:val="20"/>
        </w:rPr>
        <w:t>и минут. Хронометраж конкурсных номеров в номинации Театральное творчество до 10 минут (к участию в номинации театральное творчество допу</w:t>
      </w:r>
      <w:r w:rsidR="00E20382" w:rsidRPr="00D469FF">
        <w:rPr>
          <w:rFonts w:ascii="Cambria" w:hAnsi="Cambria"/>
          <w:sz w:val="20"/>
          <w:szCs w:val="20"/>
        </w:rPr>
        <w:t>скаются коллективы свыше 10-ти участников</w:t>
      </w:r>
      <w:r w:rsidRPr="00D469FF">
        <w:rPr>
          <w:rFonts w:ascii="Cambria" w:hAnsi="Cambria"/>
          <w:sz w:val="20"/>
          <w:szCs w:val="20"/>
        </w:rPr>
        <w:t>), хронометраж свыше 10 минут по согласованию с оргкомитетом.</w:t>
      </w:r>
      <w:r w:rsidRPr="00E1595E">
        <w:rPr>
          <w:rFonts w:ascii="Cambria" w:hAnsi="Cambria"/>
          <w:sz w:val="20"/>
          <w:szCs w:val="20"/>
        </w:rPr>
        <w:t xml:space="preserve"> </w:t>
      </w:r>
    </w:p>
    <w:p w14:paraId="2A2F7393" w14:textId="77777777" w:rsidR="00E1595E" w:rsidRPr="00E1595E" w:rsidRDefault="00E1595E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</w:p>
    <w:p w14:paraId="797186D2" w14:textId="77777777" w:rsidR="00E1595E" w:rsidRPr="00E1595E" w:rsidRDefault="00E1595E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ЗАПРЕЩАЕТСЯ использование в выступлениях холодного оружия, колющих и режущих предметов, а также порошков, иных сыпучих и фольгированных материалов, химических элементов, огня, гелиевых шаров для антуража и так далее, а также других предметов и эффектов, </w:t>
      </w:r>
      <w:r w:rsidRPr="00E1595E">
        <w:rPr>
          <w:rFonts w:ascii="Cambria" w:hAnsi="Cambria"/>
          <w:b/>
          <w:sz w:val="20"/>
          <w:szCs w:val="20"/>
        </w:rPr>
        <w:t>угрожающих здоровью и жизни окружающих.</w:t>
      </w:r>
    </w:p>
    <w:p w14:paraId="134E1DE1" w14:textId="77777777" w:rsidR="008820A4" w:rsidRPr="00E1595E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</w:p>
    <w:p w14:paraId="36DCF052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>ХОРЕОГРАФИЧЕСКОЕ ТВОРЧЕСТВО:</w:t>
      </w:r>
    </w:p>
    <w:p w14:paraId="54FC3A60" w14:textId="77777777" w:rsidR="005B1782" w:rsidRPr="00E1595E" w:rsidRDefault="005B1782" w:rsidP="005B1782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4D0FB9">
        <w:rPr>
          <w:rFonts w:ascii="Cambria" w:hAnsi="Cambria"/>
          <w:sz w:val="20"/>
          <w:szCs w:val="20"/>
        </w:rPr>
        <w:t>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</w:p>
    <w:p w14:paraId="6B5864BE" w14:textId="77777777" w:rsidR="005B1782" w:rsidRPr="00E1595E" w:rsidRDefault="005B1782" w:rsidP="005B1782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</w:p>
    <w:p w14:paraId="391DAE22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- Детский танец </w:t>
      </w:r>
    </w:p>
    <w:p w14:paraId="42AE116A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Классический танец</w:t>
      </w:r>
    </w:p>
    <w:p w14:paraId="2ADED8CA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Народный танец</w:t>
      </w:r>
    </w:p>
    <w:p w14:paraId="422F8996" w14:textId="77777777" w:rsidR="005B1782" w:rsidRPr="00ED4041" w:rsidRDefault="005B1782" w:rsidP="00ED4041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- Народно-стилизованный танец </w:t>
      </w:r>
      <w:r w:rsidR="00ED4041">
        <w:rPr>
          <w:rFonts w:ascii="Cambria" w:hAnsi="Cambria"/>
          <w:sz w:val="20"/>
          <w:szCs w:val="20"/>
        </w:rPr>
        <w:br/>
      </w:r>
      <w:r w:rsidR="00ED4041" w:rsidRPr="00ED4041">
        <w:rPr>
          <w:rFonts w:ascii="Cambria" w:hAnsi="Cambria"/>
          <w:sz w:val="20"/>
          <w:szCs w:val="20"/>
        </w:rPr>
        <w:t>- Народно-сценический танец</w:t>
      </w:r>
    </w:p>
    <w:p w14:paraId="34BE0EEB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- Эстрадный танец </w:t>
      </w:r>
    </w:p>
    <w:p w14:paraId="7A4F1586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Современный танец</w:t>
      </w:r>
    </w:p>
    <w:p w14:paraId="46F9B2CF" w14:textId="77777777" w:rsidR="00B03747" w:rsidRDefault="00B03747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</w:p>
    <w:p w14:paraId="744D9639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 xml:space="preserve">Специальные номинации: </w:t>
      </w:r>
    </w:p>
    <w:p w14:paraId="5F88FF8B" w14:textId="77777777" w:rsidR="005B1782" w:rsidRPr="00E1595E" w:rsidRDefault="001426A5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>- ДЕБЮТ-ХОРЕОГРАФИЯ</w:t>
      </w:r>
      <w:r w:rsidR="005B1782" w:rsidRPr="00E1595E">
        <w:rPr>
          <w:rFonts w:ascii="Cambria" w:hAnsi="Cambria"/>
          <w:b/>
          <w:sz w:val="20"/>
          <w:szCs w:val="20"/>
        </w:rPr>
        <w:t xml:space="preserve"> </w:t>
      </w:r>
      <w:r w:rsidR="005B1782" w:rsidRPr="00E1595E">
        <w:rPr>
          <w:rFonts w:ascii="Cambria" w:hAnsi="Cambria"/>
          <w:sz w:val="20"/>
          <w:szCs w:val="20"/>
        </w:rPr>
        <w:t>для участников, выступающих на конкурсах впервые</w:t>
      </w:r>
      <w:r w:rsidR="001018C4">
        <w:rPr>
          <w:rFonts w:ascii="Cambria" w:hAnsi="Cambria"/>
          <w:sz w:val="20"/>
          <w:szCs w:val="20"/>
        </w:rPr>
        <w:t xml:space="preserve"> </w:t>
      </w:r>
    </w:p>
    <w:p w14:paraId="25C054A2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>- Бальные танцы</w:t>
      </w:r>
    </w:p>
    <w:p w14:paraId="5E7B9C39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>- Спортивный танец</w:t>
      </w:r>
      <w:r w:rsidRPr="00E1595E">
        <w:rPr>
          <w:rFonts w:ascii="Cambria" w:hAnsi="Cambria"/>
          <w:sz w:val="20"/>
          <w:szCs w:val="20"/>
        </w:rPr>
        <w:t xml:space="preserve"> (сочетание эстрадного танца, акробатики и гимнастики. Исполнение танцевального направления в этом номере может быть любым без ограничений (Классика, народный танец, восточный танец, уличный танец, хип- хоп, </w:t>
      </w:r>
      <w:proofErr w:type="spellStart"/>
      <w:r w:rsidRPr="00E1595E">
        <w:rPr>
          <w:rFonts w:ascii="Cambria" w:hAnsi="Cambria"/>
          <w:sz w:val="20"/>
          <w:szCs w:val="20"/>
        </w:rPr>
        <w:t>черлидинг</w:t>
      </w:r>
      <w:proofErr w:type="spellEnd"/>
      <w:r w:rsidRPr="00E1595E">
        <w:rPr>
          <w:rFonts w:ascii="Cambria" w:hAnsi="Cambria"/>
          <w:sz w:val="20"/>
          <w:szCs w:val="20"/>
        </w:rPr>
        <w:t>, диско, модерн и многое другое).</w:t>
      </w:r>
    </w:p>
    <w:p w14:paraId="47251A96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>- Танцевальное шоу</w:t>
      </w:r>
      <w:r w:rsidRPr="00E1595E">
        <w:rPr>
          <w:rFonts w:ascii="Cambria" w:hAnsi="Cambria"/>
          <w:sz w:val="20"/>
          <w:szCs w:val="20"/>
        </w:rPr>
        <w:t xml:space="preserve"> (в данной номинации возможно использовать вокал, инструментальную живую музыку, цирковые трюки, LED подсветку и т.д. Костюм выступает как дополнительный эффект в шоу) - главным оценивающим критерием номера является зрелищность. Номер должен произвести впечатление на публику и судейство. Учитывается оригинальность и креативность концепции, истории, идеи или темы. Изобретательные и интересные визуальные эффекты с использованием декораций и интересного дизайна. Одобряется использование акробатических элементов, поддержек, эффектных прыжков.</w:t>
      </w:r>
    </w:p>
    <w:p w14:paraId="7579CB33" w14:textId="77777777" w:rsidR="005B1782" w:rsidRPr="00E1595E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>- Социальные танцы</w:t>
      </w:r>
      <w:r w:rsidRPr="00E1595E">
        <w:rPr>
          <w:rFonts w:ascii="Cambria" w:hAnsi="Cambria"/>
          <w:sz w:val="20"/>
          <w:szCs w:val="20"/>
        </w:rPr>
        <w:t xml:space="preserve"> (аргентинское танго, бальбоа, </w:t>
      </w:r>
      <w:proofErr w:type="spellStart"/>
      <w:r w:rsidRPr="00E1595E">
        <w:rPr>
          <w:rFonts w:ascii="Cambria" w:hAnsi="Cambria"/>
          <w:sz w:val="20"/>
          <w:szCs w:val="20"/>
        </w:rPr>
        <w:t>бачата</w:t>
      </w:r>
      <w:proofErr w:type="spellEnd"/>
      <w:r w:rsidRPr="00E1595E">
        <w:rPr>
          <w:rFonts w:ascii="Cambria" w:hAnsi="Cambria"/>
          <w:sz w:val="20"/>
          <w:szCs w:val="20"/>
        </w:rPr>
        <w:t xml:space="preserve">, буги-вуги, вальс, вест </w:t>
      </w:r>
      <w:proofErr w:type="spellStart"/>
      <w:r w:rsidRPr="00E1595E">
        <w:rPr>
          <w:rFonts w:ascii="Cambria" w:hAnsi="Cambria"/>
          <w:sz w:val="20"/>
          <w:szCs w:val="20"/>
        </w:rPr>
        <w:t>кост</w:t>
      </w:r>
      <w:proofErr w:type="spellEnd"/>
      <w:r w:rsidRPr="00E1595E">
        <w:rPr>
          <w:rFonts w:ascii="Cambria" w:hAnsi="Cambria"/>
          <w:sz w:val="20"/>
          <w:szCs w:val="20"/>
        </w:rPr>
        <w:t xml:space="preserve"> свинг, </w:t>
      </w:r>
      <w:proofErr w:type="spellStart"/>
      <w:r w:rsidRPr="00E1595E">
        <w:rPr>
          <w:rFonts w:ascii="Cambria" w:hAnsi="Cambria"/>
          <w:sz w:val="20"/>
          <w:szCs w:val="20"/>
        </w:rPr>
        <w:t>зук</w:t>
      </w:r>
      <w:proofErr w:type="spellEnd"/>
      <w:r w:rsidRPr="00E1595E">
        <w:rPr>
          <w:rFonts w:ascii="Cambria" w:hAnsi="Cambria"/>
          <w:sz w:val="20"/>
          <w:szCs w:val="20"/>
        </w:rPr>
        <w:t xml:space="preserve">, ирландские сетевые танцы, кантри, </w:t>
      </w:r>
      <w:proofErr w:type="spellStart"/>
      <w:r w:rsidRPr="00E1595E">
        <w:rPr>
          <w:rFonts w:ascii="Cambria" w:hAnsi="Cambria"/>
          <w:sz w:val="20"/>
          <w:szCs w:val="20"/>
        </w:rPr>
        <w:t>кизомба</w:t>
      </w:r>
      <w:proofErr w:type="spellEnd"/>
      <w:r w:rsidRPr="00E1595E">
        <w:rPr>
          <w:rFonts w:ascii="Cambria" w:hAnsi="Cambria"/>
          <w:sz w:val="20"/>
          <w:szCs w:val="20"/>
        </w:rPr>
        <w:t xml:space="preserve">, линди-хоп, машине, меренге, реггетон, </w:t>
      </w:r>
      <w:proofErr w:type="spellStart"/>
      <w:r w:rsidRPr="00E1595E">
        <w:rPr>
          <w:rFonts w:ascii="Cambria" w:hAnsi="Cambria"/>
          <w:sz w:val="20"/>
          <w:szCs w:val="20"/>
        </w:rPr>
        <w:t>руэда</w:t>
      </w:r>
      <w:proofErr w:type="spellEnd"/>
      <w:r w:rsidRPr="00E1595E">
        <w:rPr>
          <w:rFonts w:ascii="Cambria" w:hAnsi="Cambria"/>
          <w:sz w:val="20"/>
          <w:szCs w:val="20"/>
        </w:rPr>
        <w:t xml:space="preserve">, сальса, самба де </w:t>
      </w:r>
      <w:proofErr w:type="spellStart"/>
      <w:r w:rsidRPr="00E1595E">
        <w:rPr>
          <w:rFonts w:ascii="Cambria" w:hAnsi="Cambria"/>
          <w:sz w:val="20"/>
          <w:szCs w:val="20"/>
        </w:rPr>
        <w:t>гафиейра</w:t>
      </w:r>
      <w:proofErr w:type="spellEnd"/>
      <w:r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Pr="00E1595E">
        <w:rPr>
          <w:rFonts w:ascii="Cambria" w:hAnsi="Cambria"/>
          <w:sz w:val="20"/>
          <w:szCs w:val="20"/>
        </w:rPr>
        <w:t>семба</w:t>
      </w:r>
      <w:proofErr w:type="spellEnd"/>
      <w:r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Pr="00E1595E">
        <w:rPr>
          <w:rFonts w:ascii="Cambria" w:hAnsi="Cambria"/>
          <w:sz w:val="20"/>
          <w:szCs w:val="20"/>
        </w:rPr>
        <w:t>форрó</w:t>
      </w:r>
      <w:proofErr w:type="spellEnd"/>
      <w:r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Pr="00E1595E">
        <w:rPr>
          <w:rFonts w:ascii="Cambria" w:hAnsi="Cambria"/>
          <w:sz w:val="20"/>
          <w:szCs w:val="20"/>
        </w:rPr>
        <w:t>хастл</w:t>
      </w:r>
      <w:proofErr w:type="spellEnd"/>
      <w:r w:rsidRPr="00E1595E">
        <w:rPr>
          <w:rFonts w:ascii="Cambria" w:hAnsi="Cambria"/>
          <w:sz w:val="20"/>
          <w:szCs w:val="20"/>
        </w:rPr>
        <w:t xml:space="preserve"> и другие.)</w:t>
      </w:r>
    </w:p>
    <w:p w14:paraId="5C755425" w14:textId="77777777" w:rsidR="005B1782" w:rsidRPr="00E1595E" w:rsidRDefault="005B1782" w:rsidP="005B1782">
      <w:pPr>
        <w:spacing w:after="0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lastRenderedPageBreak/>
        <w:t>- Латиноамериканское шоу</w:t>
      </w:r>
      <w:r w:rsidRPr="00E1595E">
        <w:rPr>
          <w:rFonts w:ascii="Cambria" w:hAnsi="Cambria"/>
          <w:sz w:val="20"/>
          <w:szCs w:val="20"/>
        </w:rPr>
        <w:t xml:space="preserve"> - в данной номинации должно преобладать исполнение техники латиноамериканского танца, но при этом допускается комбинирование с другими стилями и использования поддержек.</w:t>
      </w:r>
    </w:p>
    <w:p w14:paraId="1C29E995" w14:textId="77777777" w:rsidR="005B1782" w:rsidRDefault="00B03747" w:rsidP="005B178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</w:t>
      </w:r>
      <w:proofErr w:type="spellStart"/>
      <w:r w:rsidR="005B1782" w:rsidRPr="00E1595E">
        <w:rPr>
          <w:rFonts w:ascii="Cambria" w:hAnsi="Cambria"/>
          <w:b/>
          <w:sz w:val="20"/>
          <w:szCs w:val="20"/>
        </w:rPr>
        <w:t>Эстрадно</w:t>
      </w:r>
      <w:proofErr w:type="spellEnd"/>
      <w:r w:rsidR="005B1782" w:rsidRPr="00E1595E">
        <w:rPr>
          <w:rFonts w:ascii="Cambria" w:hAnsi="Cambria"/>
          <w:b/>
          <w:sz w:val="20"/>
          <w:szCs w:val="20"/>
        </w:rPr>
        <w:t>-цирковое шоу</w:t>
      </w:r>
      <w:r w:rsidR="005B1782" w:rsidRPr="00E1595E">
        <w:rPr>
          <w:rFonts w:ascii="Cambria" w:hAnsi="Cambria"/>
          <w:sz w:val="20"/>
          <w:szCs w:val="20"/>
        </w:rPr>
        <w:t xml:space="preserve"> - в номинации соревнуются сценические номера, которые содержат элементы циркового искусства - жонглирование, пантомиму, клоунаду, эквилибристику.</w:t>
      </w:r>
    </w:p>
    <w:p w14:paraId="0EF2C050" w14:textId="77777777" w:rsidR="007F332D" w:rsidRPr="00ED4041" w:rsidRDefault="00B03747" w:rsidP="00B0374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proofErr w:type="spellStart"/>
      <w:r>
        <w:rPr>
          <w:rFonts w:ascii="Cambria" w:hAnsi="Cambria"/>
          <w:sz w:val="20"/>
          <w:szCs w:val="20"/>
        </w:rPr>
        <w:t>Эстрадно</w:t>
      </w:r>
      <w:proofErr w:type="spellEnd"/>
      <w:r>
        <w:rPr>
          <w:rFonts w:ascii="Cambria" w:hAnsi="Cambria"/>
          <w:sz w:val="20"/>
          <w:szCs w:val="20"/>
        </w:rPr>
        <w:t>-спортивный танец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</w:rPr>
        <w:t xml:space="preserve">- </w:t>
      </w:r>
      <w:r w:rsidR="005B1782" w:rsidRPr="00E1595E">
        <w:rPr>
          <w:rFonts w:ascii="Cambria" w:hAnsi="Cambria"/>
          <w:b/>
          <w:sz w:val="20"/>
          <w:szCs w:val="20"/>
        </w:rPr>
        <w:t>Чирлидинг</w:t>
      </w:r>
      <w:r>
        <w:rPr>
          <w:rFonts w:ascii="Cambria" w:hAnsi="Cambria"/>
          <w:sz w:val="20"/>
          <w:szCs w:val="20"/>
        </w:rPr>
        <w:br/>
      </w:r>
      <w:r w:rsidR="005B1782" w:rsidRPr="00E1595E">
        <w:rPr>
          <w:rFonts w:ascii="Cambria" w:hAnsi="Cambria"/>
          <w:b/>
          <w:sz w:val="20"/>
          <w:szCs w:val="20"/>
        </w:rPr>
        <w:t>- Уличный танец</w:t>
      </w:r>
      <w:r w:rsidR="005B1782" w:rsidRPr="00E1595E">
        <w:rPr>
          <w:rFonts w:ascii="Cambria" w:hAnsi="Cambria"/>
          <w:sz w:val="20"/>
          <w:szCs w:val="20"/>
        </w:rPr>
        <w:t xml:space="preserve"> (</w:t>
      </w:r>
      <w:proofErr w:type="spellStart"/>
      <w:r w:rsidR="005B1782" w:rsidRPr="00E1595E">
        <w:rPr>
          <w:rFonts w:ascii="Cambria" w:hAnsi="Cambria"/>
          <w:sz w:val="20"/>
          <w:szCs w:val="20"/>
        </w:rPr>
        <w:t>Hip-Hop</w:t>
      </w:r>
      <w:proofErr w:type="spellEnd"/>
      <w:r w:rsidR="005B1782" w:rsidRPr="00E1595E">
        <w:rPr>
          <w:rFonts w:ascii="Cambria" w:hAnsi="Cambria"/>
          <w:sz w:val="20"/>
          <w:szCs w:val="20"/>
        </w:rPr>
        <w:t>, диско, техно, тектоник, хаус, С-</w:t>
      </w:r>
      <w:proofErr w:type="spellStart"/>
      <w:r w:rsidR="005B1782" w:rsidRPr="00E1595E">
        <w:rPr>
          <w:rFonts w:ascii="Cambria" w:hAnsi="Cambria"/>
          <w:sz w:val="20"/>
          <w:szCs w:val="20"/>
        </w:rPr>
        <w:t>walk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Breakdance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Popping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Locking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Vogue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Waaking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Electro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Crumpбрейк-данс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Crip-Walk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, </w:t>
      </w:r>
      <w:proofErr w:type="spellStart"/>
      <w:r w:rsidR="005B1782" w:rsidRPr="00E1595E">
        <w:rPr>
          <w:rFonts w:ascii="Cambria" w:hAnsi="Cambria"/>
          <w:sz w:val="20"/>
          <w:szCs w:val="20"/>
        </w:rPr>
        <w:t>Krump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 (Крамп), </w:t>
      </w:r>
      <w:proofErr w:type="spellStart"/>
      <w:r w:rsidR="005B1782" w:rsidRPr="00E1595E">
        <w:rPr>
          <w:rFonts w:ascii="Cambria" w:hAnsi="Cambria"/>
          <w:sz w:val="20"/>
          <w:szCs w:val="20"/>
        </w:rPr>
        <w:t>Street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 </w:t>
      </w:r>
      <w:proofErr w:type="spellStart"/>
      <w:r w:rsidR="005B1782" w:rsidRPr="00E1595E">
        <w:rPr>
          <w:rFonts w:ascii="Cambria" w:hAnsi="Cambria"/>
          <w:sz w:val="20"/>
          <w:szCs w:val="20"/>
        </w:rPr>
        <w:t>Jazz</w:t>
      </w:r>
      <w:proofErr w:type="spellEnd"/>
      <w:r w:rsidR="005B1782" w:rsidRPr="00E1595E">
        <w:rPr>
          <w:rFonts w:ascii="Cambria" w:hAnsi="Cambria"/>
          <w:sz w:val="20"/>
          <w:szCs w:val="20"/>
        </w:rPr>
        <w:t xml:space="preserve"> и другие)</w:t>
      </w:r>
      <w:r>
        <w:rPr>
          <w:rFonts w:ascii="Cambria" w:hAnsi="Cambria"/>
          <w:sz w:val="20"/>
          <w:szCs w:val="20"/>
        </w:rPr>
        <w:br/>
      </w:r>
      <w:r w:rsidR="005B1782" w:rsidRPr="00E1595E">
        <w:rPr>
          <w:rFonts w:ascii="Cambria" w:hAnsi="Cambria"/>
          <w:b/>
          <w:sz w:val="20"/>
          <w:szCs w:val="20"/>
        </w:rPr>
        <w:t>- Восточный танец (</w:t>
      </w:r>
      <w:proofErr w:type="spellStart"/>
      <w:r w:rsidR="005B1782" w:rsidRPr="00E1595E">
        <w:rPr>
          <w:rFonts w:ascii="Cambria" w:hAnsi="Cambria"/>
          <w:b/>
          <w:sz w:val="20"/>
          <w:szCs w:val="20"/>
        </w:rPr>
        <w:t>Belly</w:t>
      </w:r>
      <w:proofErr w:type="spellEnd"/>
      <w:r w:rsidR="005B1782" w:rsidRPr="00E1595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5B1782" w:rsidRPr="00E1595E">
        <w:rPr>
          <w:rFonts w:ascii="Cambria" w:hAnsi="Cambria"/>
          <w:b/>
          <w:sz w:val="20"/>
          <w:szCs w:val="20"/>
        </w:rPr>
        <w:t>dance</w:t>
      </w:r>
      <w:proofErr w:type="spellEnd"/>
      <w:r w:rsidR="005B1782" w:rsidRPr="00E1595E">
        <w:rPr>
          <w:rFonts w:ascii="Cambria" w:hAnsi="Cambria"/>
          <w:b/>
          <w:sz w:val="20"/>
          <w:szCs w:val="20"/>
        </w:rPr>
        <w:t>)</w:t>
      </w:r>
      <w:r w:rsidR="005B1782" w:rsidRPr="00E1595E">
        <w:rPr>
          <w:b/>
        </w:rPr>
        <w:t xml:space="preserve"> </w:t>
      </w:r>
      <w:r w:rsidR="005B1782" w:rsidRPr="00E1595E">
        <w:rPr>
          <w:rFonts w:ascii="Cambria" w:hAnsi="Cambria"/>
          <w:sz w:val="20"/>
          <w:szCs w:val="20"/>
        </w:rPr>
        <w:t>номера, представляющие все направления восточных танцев</w:t>
      </w:r>
      <w:r>
        <w:rPr>
          <w:rFonts w:ascii="Cambria" w:hAnsi="Cambria"/>
          <w:sz w:val="20"/>
          <w:szCs w:val="20"/>
        </w:rPr>
        <w:br/>
      </w:r>
      <w:r w:rsidR="005B1782" w:rsidRPr="00E1595E">
        <w:rPr>
          <w:rFonts w:ascii="Cambria" w:hAnsi="Cambria"/>
          <w:b/>
          <w:sz w:val="20"/>
          <w:szCs w:val="20"/>
        </w:rPr>
        <w:t xml:space="preserve">- Хореографический спектакль </w:t>
      </w:r>
      <w:r>
        <w:rPr>
          <w:rFonts w:ascii="Cambria" w:hAnsi="Cambria"/>
          <w:sz w:val="20"/>
          <w:szCs w:val="20"/>
        </w:rPr>
        <w:br/>
      </w:r>
      <w:r w:rsidR="005B1782" w:rsidRPr="00E1595E">
        <w:rPr>
          <w:rFonts w:ascii="Cambria" w:hAnsi="Cambria"/>
          <w:b/>
          <w:sz w:val="20"/>
          <w:szCs w:val="20"/>
        </w:rPr>
        <w:t>- Свободная танцевальная категория</w:t>
      </w:r>
      <w:r w:rsidR="005B1782" w:rsidRPr="00E1595E">
        <w:rPr>
          <w:rFonts w:ascii="Cambria" w:hAnsi="Cambria"/>
          <w:sz w:val="20"/>
          <w:szCs w:val="20"/>
        </w:rPr>
        <w:t xml:space="preserve"> (в данной номинации участвуют танцоры, танцевальные композиции которых, не входят в вышеописанные номинации).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br/>
      </w:r>
      <w:r w:rsidR="007F332D" w:rsidRPr="00E1595E">
        <w:rPr>
          <w:rFonts w:ascii="Cambria" w:hAnsi="Cambria"/>
          <w:b/>
          <w:sz w:val="20"/>
          <w:szCs w:val="20"/>
        </w:rPr>
        <w:t>ИНСТРУМЕНТАЛЬНОЕ ТВОРЧЕСТВО:</w:t>
      </w:r>
      <w:r w:rsidR="00ED4041">
        <w:rPr>
          <w:rFonts w:ascii="Cambria" w:hAnsi="Cambria"/>
          <w:b/>
          <w:sz w:val="20"/>
          <w:szCs w:val="20"/>
        </w:rPr>
        <w:br/>
      </w:r>
      <w:r w:rsidR="00ED4041" w:rsidRPr="004D0FB9">
        <w:rPr>
          <w:rFonts w:ascii="Cambria" w:hAnsi="Cambria"/>
          <w:sz w:val="20"/>
          <w:szCs w:val="20"/>
        </w:rPr>
        <w:t>(к участию допускаются массовые конкурсные номера</w:t>
      </w:r>
      <w:r w:rsidR="00E20382">
        <w:rPr>
          <w:rFonts w:ascii="Cambria" w:hAnsi="Cambria"/>
          <w:sz w:val="20"/>
          <w:szCs w:val="20"/>
        </w:rPr>
        <w:t>, соло по согласованию</w:t>
      </w:r>
      <w:r w:rsidR="00ED4041" w:rsidRPr="004D0FB9">
        <w:rPr>
          <w:rFonts w:ascii="Cambria" w:hAnsi="Cambria"/>
          <w:sz w:val="20"/>
          <w:szCs w:val="20"/>
        </w:rPr>
        <w:t>)</w:t>
      </w:r>
    </w:p>
    <w:p w14:paraId="11C885F9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- Классические </w:t>
      </w:r>
      <w:r w:rsidRPr="004D0FB9">
        <w:rPr>
          <w:rFonts w:ascii="Cambria" w:hAnsi="Cambria"/>
          <w:sz w:val="20"/>
          <w:szCs w:val="20"/>
        </w:rPr>
        <w:t xml:space="preserve">инструменты </w:t>
      </w:r>
      <w:r w:rsidRPr="004D0FB9">
        <w:rPr>
          <w:rFonts w:ascii="Cambria" w:hAnsi="Cambria"/>
          <w:color w:val="FF0000"/>
          <w:sz w:val="20"/>
          <w:szCs w:val="20"/>
        </w:rPr>
        <w:t>(</w:t>
      </w:r>
      <w:r w:rsidRPr="004D0FB9">
        <w:rPr>
          <w:rFonts w:ascii="Cambria" w:hAnsi="Cambria"/>
          <w:color w:val="FF0000"/>
          <w:sz w:val="20"/>
          <w:szCs w:val="20"/>
          <w:u w:val="single"/>
        </w:rPr>
        <w:t>Фортепиано -не допускается)</w:t>
      </w:r>
      <w:r w:rsidRPr="004D0FB9">
        <w:rPr>
          <w:rFonts w:ascii="Cambria" w:hAnsi="Cambria"/>
          <w:sz w:val="20"/>
          <w:szCs w:val="20"/>
        </w:rPr>
        <w:t>, скрипка</w:t>
      </w:r>
      <w:r w:rsidRPr="00E1595E">
        <w:rPr>
          <w:rFonts w:ascii="Cambria" w:hAnsi="Cambria"/>
          <w:sz w:val="20"/>
          <w:szCs w:val="20"/>
        </w:rPr>
        <w:t>, труба и т.п.)</w:t>
      </w:r>
    </w:p>
    <w:p w14:paraId="54C84AD1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Народные инструменты (Домра, балалайка, баян, жалейка, дудук и т.п.)</w:t>
      </w:r>
    </w:p>
    <w:p w14:paraId="22EB17F5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Эстрадные инструменты (Синтезатор, электрогитара, ударная установка и т.п.)</w:t>
      </w:r>
    </w:p>
    <w:p w14:paraId="3002D84A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- Джазовые инструменты (Саксофон, банджо и т.п.) </w:t>
      </w:r>
    </w:p>
    <w:p w14:paraId="783050E4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14:paraId="709C3C00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>Специальные номинации:</w:t>
      </w:r>
    </w:p>
    <w:p w14:paraId="34B6D1E6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 xml:space="preserve">- Национальная гармоника </w:t>
      </w:r>
    </w:p>
    <w:p w14:paraId="649F2ECF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Ансамбли ложкарей</w:t>
      </w:r>
    </w:p>
    <w:p w14:paraId="49D39543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 xml:space="preserve">- Ансамбли </w:t>
      </w:r>
      <w:proofErr w:type="spellStart"/>
      <w:r w:rsidRPr="00E1595E">
        <w:rPr>
          <w:rFonts w:ascii="Cambria" w:hAnsi="Cambria" w:cs="Times New Roman"/>
          <w:sz w:val="20"/>
          <w:szCs w:val="20"/>
        </w:rPr>
        <w:t>доулистов</w:t>
      </w:r>
      <w:proofErr w:type="spellEnd"/>
    </w:p>
    <w:p w14:paraId="551211EA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 xml:space="preserve">- Барабанное шоу  </w:t>
      </w:r>
    </w:p>
    <w:p w14:paraId="31463166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Авангардное искусство</w:t>
      </w:r>
    </w:p>
    <w:p w14:paraId="6CE1E567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Поп-музыка</w:t>
      </w:r>
    </w:p>
    <w:p w14:paraId="312A87F8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Фолк музыка</w:t>
      </w:r>
    </w:p>
    <w:p w14:paraId="47AF1022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 xml:space="preserve">- Театрально-инструментальное творчество </w:t>
      </w:r>
    </w:p>
    <w:p w14:paraId="220AB66E" w14:textId="77777777" w:rsidR="007F332D" w:rsidRPr="00E1595E" w:rsidRDefault="007F332D" w:rsidP="007F332D">
      <w:pPr>
        <w:spacing w:after="0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Композиторские произведения (личного сочинения)</w:t>
      </w:r>
    </w:p>
    <w:p w14:paraId="100557C8" w14:textId="77777777" w:rsidR="007F332D" w:rsidRPr="00E1595E" w:rsidRDefault="007F332D" w:rsidP="007F33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 xml:space="preserve">- Кантри музыки </w:t>
      </w:r>
      <w:r w:rsidRPr="00E1595E">
        <w:rPr>
          <w:rFonts w:ascii="Cambria" w:hAnsi="Cambria" w:cs="Times New Roman"/>
          <w:b/>
          <w:sz w:val="20"/>
          <w:szCs w:val="20"/>
        </w:rPr>
        <w:t xml:space="preserve">и др. направления </w:t>
      </w:r>
    </w:p>
    <w:p w14:paraId="38054183" w14:textId="77777777" w:rsidR="007F332D" w:rsidRPr="00E1595E" w:rsidRDefault="007F332D" w:rsidP="007F33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AF1EB9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E1595E">
        <w:rPr>
          <w:rFonts w:ascii="Cambria" w:hAnsi="Cambria"/>
          <w:b/>
          <w:bCs/>
          <w:sz w:val="20"/>
          <w:szCs w:val="20"/>
        </w:rPr>
        <w:t xml:space="preserve">Формы: </w:t>
      </w:r>
      <w:r w:rsidRPr="00E1595E">
        <w:rPr>
          <w:rFonts w:ascii="Cambria" w:hAnsi="Cambria"/>
          <w:bCs/>
          <w:sz w:val="20"/>
          <w:szCs w:val="20"/>
        </w:rPr>
        <w:t>Соло, дуэты, малые формы, ансамбли, коллективы, группы, шоу-группы, хоры (малые, камерные, средние, большие), оркестры, кавер-группы, рок-группы, джаз-</w:t>
      </w:r>
      <w:proofErr w:type="spellStart"/>
      <w:r w:rsidRPr="00E1595E">
        <w:rPr>
          <w:rFonts w:ascii="Cambria" w:hAnsi="Cambria"/>
          <w:bCs/>
          <w:sz w:val="20"/>
          <w:szCs w:val="20"/>
        </w:rPr>
        <w:t>band</w:t>
      </w:r>
      <w:proofErr w:type="spellEnd"/>
      <w:r w:rsidRPr="00E1595E">
        <w:rPr>
          <w:rFonts w:ascii="Cambria" w:hAnsi="Cambria"/>
          <w:bCs/>
          <w:sz w:val="20"/>
          <w:szCs w:val="20"/>
        </w:rPr>
        <w:t xml:space="preserve">, </w:t>
      </w:r>
      <w:proofErr w:type="spellStart"/>
      <w:r w:rsidRPr="00E1595E">
        <w:rPr>
          <w:rFonts w:ascii="Cambria" w:hAnsi="Cambria"/>
          <w:bCs/>
          <w:sz w:val="20"/>
          <w:szCs w:val="20"/>
        </w:rPr>
        <w:t>Instrumental</w:t>
      </w:r>
      <w:proofErr w:type="spellEnd"/>
      <w:r w:rsidRPr="00E1595E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E1595E">
        <w:rPr>
          <w:rFonts w:ascii="Cambria" w:hAnsi="Cambria"/>
          <w:bCs/>
          <w:sz w:val="20"/>
          <w:szCs w:val="20"/>
        </w:rPr>
        <w:t>band</w:t>
      </w:r>
      <w:proofErr w:type="spellEnd"/>
      <w:r w:rsidRPr="00E1595E">
        <w:rPr>
          <w:rFonts w:ascii="Cambria" w:hAnsi="Cambria"/>
          <w:bCs/>
          <w:sz w:val="20"/>
          <w:szCs w:val="20"/>
        </w:rPr>
        <w:t>,</w:t>
      </w:r>
      <w:r w:rsidR="004D0FB9">
        <w:rPr>
          <w:rFonts w:ascii="Cambria" w:hAnsi="Cambria"/>
          <w:bCs/>
          <w:sz w:val="20"/>
          <w:szCs w:val="20"/>
        </w:rPr>
        <w:t xml:space="preserve"> смешанные ансамбли и оркестры, </w:t>
      </w:r>
      <w:r w:rsidRPr="00E1595E">
        <w:rPr>
          <w:rFonts w:ascii="Cambria" w:hAnsi="Cambria"/>
          <w:bCs/>
          <w:sz w:val="20"/>
          <w:szCs w:val="20"/>
        </w:rPr>
        <w:t>любительские и самодеятельные ансамбли и др.</w:t>
      </w:r>
    </w:p>
    <w:p w14:paraId="253A7AC5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14:paraId="4F84B00E" w14:textId="77777777" w:rsidR="007F332D" w:rsidRPr="00ED4041" w:rsidRDefault="004243AE" w:rsidP="00ED4041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ВОКАЛЬНОЕ ТВОРЧЕСТВО</w:t>
      </w:r>
      <w:r w:rsidR="007F332D" w:rsidRPr="00E1595E">
        <w:rPr>
          <w:rFonts w:ascii="Cambria" w:hAnsi="Cambria"/>
          <w:b/>
          <w:sz w:val="20"/>
          <w:szCs w:val="20"/>
        </w:rPr>
        <w:t xml:space="preserve">:  </w:t>
      </w:r>
      <w:r w:rsidR="00ED4041">
        <w:rPr>
          <w:rFonts w:ascii="Cambria" w:hAnsi="Cambria"/>
          <w:b/>
          <w:sz w:val="20"/>
          <w:szCs w:val="20"/>
        </w:rPr>
        <w:br/>
      </w:r>
      <w:r w:rsidR="00ED4041" w:rsidRPr="004D0FB9">
        <w:rPr>
          <w:rFonts w:ascii="Cambria" w:hAnsi="Cambria"/>
          <w:sz w:val="20"/>
          <w:szCs w:val="20"/>
        </w:rPr>
        <w:t>(к участию допускаются массовые конкурсные номера</w:t>
      </w:r>
      <w:r w:rsidR="00E20382">
        <w:rPr>
          <w:rFonts w:ascii="Cambria" w:hAnsi="Cambria"/>
          <w:sz w:val="20"/>
          <w:szCs w:val="20"/>
        </w:rPr>
        <w:t>, соло по согласованию</w:t>
      </w:r>
      <w:r w:rsidR="00ED4041" w:rsidRPr="004D0FB9">
        <w:rPr>
          <w:rFonts w:ascii="Cambria" w:hAnsi="Cambria"/>
          <w:sz w:val="20"/>
          <w:szCs w:val="20"/>
        </w:rPr>
        <w:t>)</w:t>
      </w:r>
    </w:p>
    <w:p w14:paraId="3062F6C8" w14:textId="77777777" w:rsidR="007F332D" w:rsidRPr="004D0FB9" w:rsidRDefault="007F332D" w:rsidP="004D0FB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>Порядок участия:</w:t>
      </w:r>
      <w:r w:rsidRPr="00E1595E">
        <w:rPr>
          <w:rFonts w:ascii="Cambria" w:hAnsi="Cambria"/>
          <w:sz w:val="20"/>
          <w:szCs w:val="20"/>
        </w:rPr>
        <w:t xml:space="preserve"> конкурсные произведения исполняются только под аккомпанемент, «минусовую» фонограмму, </w:t>
      </w:r>
      <w:proofErr w:type="spellStart"/>
      <w:r w:rsidRPr="00E1595E">
        <w:rPr>
          <w:rFonts w:ascii="Cambria" w:hAnsi="Cambria"/>
          <w:sz w:val="20"/>
          <w:szCs w:val="20"/>
        </w:rPr>
        <w:t>a’Capella</w:t>
      </w:r>
      <w:proofErr w:type="spellEnd"/>
      <w:r w:rsidRPr="00E1595E">
        <w:rPr>
          <w:rFonts w:ascii="Cambria" w:hAnsi="Cambria"/>
          <w:sz w:val="20"/>
          <w:szCs w:val="20"/>
        </w:rPr>
        <w:t xml:space="preserve"> или без сопровождения. Не допускается выступление вокалистов в конкурсной программе под фонограмму «плюс» и использование фонограмм с прописанной мелодией. Для сольных выступлений допускается использование минусовых фонограмм с прописанным </w:t>
      </w:r>
      <w:proofErr w:type="spellStart"/>
      <w:r w:rsidRPr="00E1595E">
        <w:rPr>
          <w:rFonts w:ascii="Cambria" w:hAnsi="Cambria"/>
          <w:sz w:val="20"/>
          <w:szCs w:val="20"/>
        </w:rPr>
        <w:t>бэквокалом</w:t>
      </w:r>
      <w:proofErr w:type="spellEnd"/>
      <w:r w:rsidRPr="00E1595E">
        <w:rPr>
          <w:rFonts w:ascii="Cambria" w:hAnsi="Cambria"/>
          <w:sz w:val="20"/>
          <w:szCs w:val="20"/>
        </w:rPr>
        <w:t xml:space="preserve">, не дублирующим основную партию солиста. Для малых форм и ансамблей использование фонограмм с </w:t>
      </w:r>
      <w:proofErr w:type="spellStart"/>
      <w:r w:rsidRPr="00E1595E">
        <w:rPr>
          <w:rFonts w:ascii="Cambria" w:hAnsi="Cambria"/>
          <w:sz w:val="20"/>
          <w:szCs w:val="20"/>
        </w:rPr>
        <w:t>бэквокалом</w:t>
      </w:r>
      <w:proofErr w:type="spellEnd"/>
      <w:r w:rsidRPr="00E1595E">
        <w:rPr>
          <w:rFonts w:ascii="Cambria" w:hAnsi="Cambria"/>
          <w:sz w:val="20"/>
          <w:szCs w:val="20"/>
        </w:rPr>
        <w:t xml:space="preserve"> не допускается. </w:t>
      </w:r>
      <w:r w:rsidR="004D0FB9" w:rsidRPr="004D0FB9">
        <w:rPr>
          <w:rFonts w:ascii="Cambria" w:hAnsi="Cambria"/>
          <w:b/>
          <w:bCs/>
          <w:sz w:val="20"/>
          <w:szCs w:val="20"/>
        </w:rPr>
        <w:t>*ВНИМАНИЕ! В концертном зале 5 радиомикрофонов.</w:t>
      </w:r>
      <w:r w:rsidR="004D0FB9">
        <w:rPr>
          <w:rFonts w:ascii="Cambria" w:hAnsi="Cambria"/>
          <w:b/>
          <w:bCs/>
          <w:sz w:val="20"/>
          <w:szCs w:val="20"/>
        </w:rPr>
        <w:t xml:space="preserve"> </w:t>
      </w:r>
    </w:p>
    <w:p w14:paraId="5FA22D7F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14:paraId="6BB84EFB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Академический вокал</w:t>
      </w:r>
    </w:p>
    <w:p w14:paraId="18BAD7F7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Народный вокал</w:t>
      </w:r>
    </w:p>
    <w:p w14:paraId="52FBDE0B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Народно-стилизованный вокал</w:t>
      </w:r>
    </w:p>
    <w:p w14:paraId="2382387F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Эстрадный вокал (</w:t>
      </w:r>
      <w:proofErr w:type="spellStart"/>
      <w:r w:rsidRPr="00E1595E">
        <w:rPr>
          <w:rFonts w:ascii="Cambria" w:hAnsi="Cambria" w:cs="Times New Roman"/>
          <w:sz w:val="20"/>
          <w:szCs w:val="20"/>
        </w:rPr>
        <w:t>эстрадно</w:t>
      </w:r>
      <w:proofErr w:type="spellEnd"/>
      <w:r w:rsidRPr="00E1595E">
        <w:rPr>
          <w:rFonts w:ascii="Cambria" w:hAnsi="Cambria" w:cs="Times New Roman"/>
          <w:sz w:val="20"/>
          <w:szCs w:val="20"/>
        </w:rPr>
        <w:t>-джазовый вокал, авторская песня, патриотическая песня, песни из мультфильмов и кинофильмов</w:t>
      </w:r>
      <w:r w:rsidR="00AF7E23">
        <w:rPr>
          <w:rFonts w:ascii="Cambria" w:hAnsi="Cambria" w:cs="Times New Roman"/>
          <w:sz w:val="20"/>
          <w:szCs w:val="20"/>
        </w:rPr>
        <w:t xml:space="preserve"> и </w:t>
      </w:r>
      <w:proofErr w:type="spellStart"/>
      <w:r w:rsidR="00AF7E23">
        <w:rPr>
          <w:rFonts w:ascii="Cambria" w:hAnsi="Cambria" w:cs="Times New Roman"/>
          <w:sz w:val="20"/>
          <w:szCs w:val="20"/>
        </w:rPr>
        <w:t>тд</w:t>
      </w:r>
      <w:proofErr w:type="spellEnd"/>
      <w:r w:rsidR="00AF7E23">
        <w:rPr>
          <w:rFonts w:ascii="Cambria" w:hAnsi="Cambria" w:cs="Times New Roman"/>
          <w:sz w:val="20"/>
          <w:szCs w:val="20"/>
        </w:rPr>
        <w:t>.</w:t>
      </w:r>
      <w:r w:rsidRPr="00E1595E">
        <w:rPr>
          <w:rFonts w:ascii="Cambria" w:hAnsi="Cambria" w:cs="Times New Roman"/>
          <w:sz w:val="20"/>
          <w:szCs w:val="20"/>
        </w:rPr>
        <w:t xml:space="preserve">) </w:t>
      </w:r>
    </w:p>
    <w:p w14:paraId="55BE1436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 xml:space="preserve">- Современное вокальное творчество (Джаз, блюз, ретро-шлягеры, шансон, мировой хит, </w:t>
      </w:r>
    </w:p>
    <w:p w14:paraId="781A3EAB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21E32B45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E1595E">
        <w:rPr>
          <w:rFonts w:ascii="Cambria" w:hAnsi="Cambria" w:cs="Times New Roman"/>
          <w:b/>
          <w:sz w:val="20"/>
          <w:szCs w:val="20"/>
        </w:rPr>
        <w:t xml:space="preserve">Специальные номинации: </w:t>
      </w:r>
    </w:p>
    <w:p w14:paraId="22FFC75E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 xml:space="preserve">- Благовест, духовная музыка, музыка религий и вероисповеданий </w:t>
      </w:r>
    </w:p>
    <w:p w14:paraId="499017B2" w14:textId="77777777" w:rsidR="00ED4041" w:rsidRPr="00E1595E" w:rsidRDefault="00ED4041" w:rsidP="007F332D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7E9EA7F" w14:textId="77777777" w:rsidR="007F332D" w:rsidRPr="00E1595E" w:rsidRDefault="007F332D" w:rsidP="007F332D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E1595E">
        <w:rPr>
          <w:rFonts w:ascii="Cambria" w:hAnsi="Cambria"/>
          <w:b/>
          <w:bCs/>
          <w:sz w:val="20"/>
          <w:szCs w:val="20"/>
        </w:rPr>
        <w:t>Формы:</w:t>
      </w:r>
    </w:p>
    <w:p w14:paraId="23D5D405" w14:textId="77777777" w:rsidR="007F332D" w:rsidRPr="00E1595E" w:rsidRDefault="007F332D" w:rsidP="007F332D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20"/>
          <w:szCs w:val="20"/>
        </w:rPr>
      </w:pPr>
      <w:r w:rsidRPr="00E1595E">
        <w:rPr>
          <w:rFonts w:ascii="Cambria" w:hAnsi="Cambria"/>
          <w:bCs/>
          <w:sz w:val="20"/>
          <w:szCs w:val="20"/>
        </w:rPr>
        <w:t>Соло, дуэты, малые формы, ансамбли, коллективы, группы, шоу-группы, хоры (малые, камерные, средние, большие), оркестры, кавер-группы, рок-группы, джаз-</w:t>
      </w:r>
      <w:proofErr w:type="spellStart"/>
      <w:r w:rsidRPr="00E1595E">
        <w:rPr>
          <w:rFonts w:ascii="Cambria" w:hAnsi="Cambria"/>
          <w:bCs/>
          <w:sz w:val="20"/>
          <w:szCs w:val="20"/>
        </w:rPr>
        <w:t>band</w:t>
      </w:r>
      <w:proofErr w:type="spellEnd"/>
      <w:r w:rsidRPr="00E1595E">
        <w:rPr>
          <w:rFonts w:ascii="Cambria" w:hAnsi="Cambria"/>
          <w:bCs/>
          <w:sz w:val="20"/>
          <w:szCs w:val="20"/>
        </w:rPr>
        <w:t xml:space="preserve">, </w:t>
      </w:r>
      <w:proofErr w:type="spellStart"/>
      <w:r w:rsidRPr="00E1595E">
        <w:rPr>
          <w:rFonts w:ascii="Cambria" w:hAnsi="Cambria"/>
          <w:bCs/>
          <w:sz w:val="20"/>
          <w:szCs w:val="20"/>
        </w:rPr>
        <w:t>Instrumental</w:t>
      </w:r>
      <w:proofErr w:type="spellEnd"/>
      <w:r w:rsidRPr="00E1595E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E1595E">
        <w:rPr>
          <w:rFonts w:ascii="Cambria" w:hAnsi="Cambria"/>
          <w:bCs/>
          <w:sz w:val="20"/>
          <w:szCs w:val="20"/>
        </w:rPr>
        <w:t>band</w:t>
      </w:r>
      <w:proofErr w:type="spellEnd"/>
      <w:r w:rsidRPr="00E1595E">
        <w:rPr>
          <w:rFonts w:ascii="Cambria" w:hAnsi="Cambria"/>
          <w:bCs/>
          <w:sz w:val="20"/>
          <w:szCs w:val="20"/>
        </w:rPr>
        <w:t>,</w:t>
      </w:r>
      <w:r w:rsidR="004D0FB9">
        <w:rPr>
          <w:rFonts w:ascii="Cambria" w:hAnsi="Cambria"/>
          <w:bCs/>
          <w:sz w:val="20"/>
          <w:szCs w:val="20"/>
        </w:rPr>
        <w:t xml:space="preserve"> смешанные ансамбли и оркестры</w:t>
      </w:r>
      <w:r w:rsidRPr="00E1595E">
        <w:rPr>
          <w:rFonts w:ascii="Cambria" w:hAnsi="Cambria"/>
          <w:sz w:val="20"/>
          <w:szCs w:val="20"/>
        </w:rPr>
        <w:t>, любительские и самодеятельные ансамбли</w:t>
      </w:r>
      <w:r w:rsidRPr="00E1595E">
        <w:rPr>
          <w:rFonts w:ascii="Cambria" w:hAnsi="Cambria"/>
          <w:bCs/>
          <w:sz w:val="20"/>
          <w:szCs w:val="20"/>
        </w:rPr>
        <w:t xml:space="preserve"> и др. </w:t>
      </w:r>
    </w:p>
    <w:p w14:paraId="5D337B09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14:paraId="1B040374" w14:textId="77777777" w:rsidR="007F332D" w:rsidRPr="00ED4041" w:rsidRDefault="004243AE" w:rsidP="00ED4041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МОДА И ДИЗАЙН:</w:t>
      </w:r>
      <w:r w:rsidR="00ED4041">
        <w:rPr>
          <w:rFonts w:ascii="Cambria" w:hAnsi="Cambria"/>
          <w:b/>
          <w:sz w:val="20"/>
          <w:szCs w:val="20"/>
        </w:rPr>
        <w:br/>
      </w:r>
      <w:r w:rsidR="00ED4041" w:rsidRPr="004D0FB9">
        <w:rPr>
          <w:rFonts w:ascii="Cambria" w:hAnsi="Cambria"/>
          <w:sz w:val="20"/>
          <w:szCs w:val="20"/>
        </w:rPr>
        <w:t>(к участию допускаются массовые конкурсные номера)</w:t>
      </w:r>
    </w:p>
    <w:p w14:paraId="0405444C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Участники представляют конкурсную программу на свободную тему, состоящую из 1 коллекций в виде мини-спектакля, шоу или фото работ.</w:t>
      </w:r>
    </w:p>
    <w:p w14:paraId="5919D234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- прет - а - порте, вечерняя одежда, детская одежда, сценический костюм, исторический костюм, народный костюм, современная молодежная одежда, дизайн аксессуаров </w:t>
      </w:r>
      <w:r w:rsidRPr="00E1595E">
        <w:rPr>
          <w:rFonts w:ascii="Cambria" w:hAnsi="Cambria"/>
          <w:b/>
          <w:sz w:val="20"/>
          <w:szCs w:val="20"/>
        </w:rPr>
        <w:t>и др. направления</w:t>
      </w:r>
      <w:r w:rsidRPr="00E1595E">
        <w:rPr>
          <w:rFonts w:ascii="Cambria" w:hAnsi="Cambria"/>
          <w:sz w:val="20"/>
          <w:szCs w:val="20"/>
        </w:rPr>
        <w:t xml:space="preserve"> </w:t>
      </w:r>
    </w:p>
    <w:p w14:paraId="4EA1F061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14:paraId="358F8AC3" w14:textId="77777777" w:rsidR="007F332D" w:rsidRDefault="004243AE" w:rsidP="00ED4041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ТЕАТРАЛЬНОЕ ТВОРЧЕСТВО</w:t>
      </w:r>
      <w:r w:rsidR="007F332D" w:rsidRPr="00E1595E">
        <w:rPr>
          <w:rFonts w:ascii="Cambria" w:hAnsi="Cambria"/>
          <w:b/>
          <w:sz w:val="20"/>
          <w:szCs w:val="20"/>
        </w:rPr>
        <w:t>:</w:t>
      </w:r>
      <w:r w:rsidR="00ED4041">
        <w:rPr>
          <w:rFonts w:ascii="Cambria" w:hAnsi="Cambria"/>
          <w:b/>
          <w:sz w:val="20"/>
          <w:szCs w:val="20"/>
        </w:rPr>
        <w:br/>
      </w:r>
      <w:r w:rsidR="00ED4041" w:rsidRPr="004D0FB9">
        <w:rPr>
          <w:rFonts w:ascii="Cambria" w:hAnsi="Cambria"/>
          <w:sz w:val="20"/>
          <w:szCs w:val="20"/>
        </w:rPr>
        <w:t>(к участию допускаются массовые конкурсные номера)</w:t>
      </w:r>
    </w:p>
    <w:p w14:paraId="5ECB264B" w14:textId="77777777" w:rsidR="004D0FB9" w:rsidRPr="00ED4041" w:rsidRDefault="004D0FB9" w:rsidP="00ED404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288E1B7" w14:textId="77777777" w:rsidR="007F332D" w:rsidRPr="00E1595E" w:rsidRDefault="007F332D" w:rsidP="007F332D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>- Драматический театр</w:t>
      </w:r>
      <w:r w:rsidRPr="00E1595E">
        <w:rPr>
          <w:rFonts w:ascii="Cambria" w:hAnsi="Cambria" w:cs="Times New Roman"/>
          <w:sz w:val="20"/>
          <w:szCs w:val="20"/>
        </w:rPr>
        <w:br/>
        <w:t>- Музыкальный театр</w:t>
      </w:r>
      <w:r w:rsidRPr="00E1595E">
        <w:rPr>
          <w:rFonts w:ascii="Cambria" w:hAnsi="Cambria" w:cs="Times New Roman"/>
          <w:sz w:val="20"/>
          <w:szCs w:val="20"/>
        </w:rPr>
        <w:br/>
        <w:t>- Фоль</w:t>
      </w:r>
      <w:r w:rsidR="00ED4041">
        <w:rPr>
          <w:rFonts w:ascii="Cambria" w:hAnsi="Cambria" w:cs="Times New Roman"/>
          <w:sz w:val="20"/>
          <w:szCs w:val="20"/>
        </w:rPr>
        <w:t>клорный театр</w:t>
      </w:r>
      <w:r w:rsidR="00ED4041">
        <w:rPr>
          <w:rFonts w:ascii="Cambria" w:hAnsi="Cambria" w:cs="Times New Roman"/>
          <w:sz w:val="20"/>
          <w:szCs w:val="20"/>
        </w:rPr>
        <w:br/>
        <w:t>- Эстрадный театр</w:t>
      </w:r>
      <w:r w:rsidRPr="00E1595E">
        <w:rPr>
          <w:rFonts w:ascii="Cambria" w:hAnsi="Cambria" w:cs="Times New Roman"/>
          <w:sz w:val="20"/>
          <w:szCs w:val="20"/>
        </w:rPr>
        <w:br/>
        <w:t>- Мюзикл</w:t>
      </w:r>
      <w:r w:rsidRPr="00E1595E">
        <w:rPr>
          <w:rFonts w:ascii="Cambria" w:hAnsi="Cambria" w:cs="Times New Roman"/>
          <w:sz w:val="20"/>
          <w:szCs w:val="20"/>
        </w:rPr>
        <w:br/>
        <w:t>- Театральные м</w:t>
      </w:r>
      <w:r w:rsidR="00ED4041">
        <w:rPr>
          <w:rFonts w:ascii="Cambria" w:hAnsi="Cambria" w:cs="Times New Roman"/>
          <w:sz w:val="20"/>
          <w:szCs w:val="20"/>
        </w:rPr>
        <w:t>иниатюры</w:t>
      </w:r>
      <w:r w:rsidR="00ED4041">
        <w:rPr>
          <w:rFonts w:ascii="Cambria" w:hAnsi="Cambria" w:cs="Times New Roman"/>
          <w:sz w:val="20"/>
          <w:szCs w:val="20"/>
        </w:rPr>
        <w:br/>
        <w:t>- Театр мимики и жеста</w:t>
      </w:r>
    </w:p>
    <w:p w14:paraId="4847F47C" w14:textId="77777777" w:rsidR="007F332D" w:rsidRPr="00E1595E" w:rsidRDefault="007F332D" w:rsidP="007F332D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1595E">
        <w:rPr>
          <w:rFonts w:ascii="Cambria" w:hAnsi="Cambria" w:cs="Times New Roman"/>
          <w:sz w:val="20"/>
          <w:szCs w:val="20"/>
        </w:rPr>
        <w:t xml:space="preserve">- Театрализованные постановки </w:t>
      </w:r>
      <w:r w:rsidRPr="00E1595E">
        <w:rPr>
          <w:rFonts w:ascii="Cambria" w:hAnsi="Cambria" w:cs="Times New Roman"/>
          <w:b/>
          <w:sz w:val="20"/>
          <w:szCs w:val="20"/>
        </w:rPr>
        <w:t xml:space="preserve">и др. направления </w:t>
      </w:r>
    </w:p>
    <w:p w14:paraId="0B7B0C12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14:paraId="0A8ACBE9" w14:textId="77777777" w:rsidR="007F332D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b/>
          <w:sz w:val="20"/>
          <w:szCs w:val="20"/>
        </w:rPr>
        <w:t xml:space="preserve">ЦИРКОВОЕ </w:t>
      </w:r>
      <w:r w:rsidR="004243AE">
        <w:rPr>
          <w:rFonts w:ascii="Cambria" w:hAnsi="Cambria"/>
          <w:b/>
          <w:sz w:val="20"/>
          <w:szCs w:val="20"/>
        </w:rPr>
        <w:t>ИСКУССТВО, ОРИГИНАЛЬНЫЙ ЖАНР</w:t>
      </w:r>
      <w:r w:rsidRPr="00E1595E">
        <w:rPr>
          <w:rFonts w:ascii="Cambria" w:hAnsi="Cambria"/>
          <w:b/>
          <w:sz w:val="20"/>
          <w:szCs w:val="20"/>
        </w:rPr>
        <w:t>:</w:t>
      </w:r>
      <w:r w:rsidR="00ED4041">
        <w:rPr>
          <w:rFonts w:ascii="Cambria" w:hAnsi="Cambria"/>
          <w:b/>
          <w:sz w:val="20"/>
          <w:szCs w:val="20"/>
        </w:rPr>
        <w:t xml:space="preserve"> </w:t>
      </w:r>
      <w:r w:rsidR="00ED4041">
        <w:rPr>
          <w:rFonts w:ascii="Cambria" w:hAnsi="Cambria"/>
          <w:b/>
          <w:sz w:val="20"/>
          <w:szCs w:val="20"/>
        </w:rPr>
        <w:br/>
      </w:r>
      <w:r w:rsidR="00ED4041" w:rsidRPr="004D0FB9">
        <w:rPr>
          <w:rFonts w:ascii="Cambria" w:hAnsi="Cambria"/>
          <w:sz w:val="20"/>
          <w:szCs w:val="20"/>
        </w:rPr>
        <w:t>(к участию допускаются массовые конкурсные номера</w:t>
      </w:r>
      <w:r w:rsidR="00E20382">
        <w:rPr>
          <w:rFonts w:ascii="Cambria" w:hAnsi="Cambria"/>
          <w:sz w:val="20"/>
          <w:szCs w:val="20"/>
        </w:rPr>
        <w:t>, соло по согласованию</w:t>
      </w:r>
      <w:r w:rsidR="00ED4041" w:rsidRPr="004D0FB9">
        <w:rPr>
          <w:rFonts w:ascii="Cambria" w:hAnsi="Cambria"/>
          <w:sz w:val="20"/>
          <w:szCs w:val="20"/>
        </w:rPr>
        <w:t>)</w:t>
      </w:r>
      <w:r w:rsidR="00ED4041" w:rsidRPr="00ED4041">
        <w:rPr>
          <w:rFonts w:ascii="Cambria" w:hAnsi="Cambria"/>
          <w:sz w:val="20"/>
          <w:szCs w:val="20"/>
        </w:rPr>
        <w:t xml:space="preserve"> </w:t>
      </w:r>
    </w:p>
    <w:p w14:paraId="09BD540F" w14:textId="77777777" w:rsidR="004D0FB9" w:rsidRPr="00ED4041" w:rsidRDefault="004D0FB9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14:paraId="3F4E6F95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Пластический этюд</w:t>
      </w:r>
    </w:p>
    <w:p w14:paraId="3F1B8072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Акробатика</w:t>
      </w:r>
    </w:p>
    <w:p w14:paraId="1D1B5CAC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Эквилибр</w:t>
      </w:r>
    </w:p>
    <w:p w14:paraId="3DBF025C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>- Каучук</w:t>
      </w:r>
    </w:p>
    <w:p w14:paraId="63CA4F06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- </w:t>
      </w:r>
      <w:proofErr w:type="spellStart"/>
      <w:r w:rsidRPr="00E1595E">
        <w:rPr>
          <w:rFonts w:ascii="Cambria" w:hAnsi="Cambria"/>
          <w:sz w:val="20"/>
          <w:szCs w:val="20"/>
        </w:rPr>
        <w:t>Жонгляж</w:t>
      </w:r>
      <w:proofErr w:type="spellEnd"/>
    </w:p>
    <w:p w14:paraId="63467D95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- Клоунада </w:t>
      </w:r>
      <w:r w:rsidRPr="00E1595E">
        <w:rPr>
          <w:rFonts w:ascii="Cambria" w:hAnsi="Cambria"/>
          <w:b/>
          <w:sz w:val="20"/>
          <w:szCs w:val="20"/>
        </w:rPr>
        <w:t>и др. направления</w:t>
      </w:r>
    </w:p>
    <w:p w14:paraId="224CA641" w14:textId="77777777" w:rsidR="007F332D" w:rsidRPr="00E1595E" w:rsidRDefault="007F332D" w:rsidP="007F332D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</w:p>
    <w:p w14:paraId="7192DF61" w14:textId="77777777" w:rsidR="00743720" w:rsidRPr="00E1595E" w:rsidRDefault="007F332D" w:rsidP="0074372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sz w:val="20"/>
          <w:szCs w:val="20"/>
        </w:rPr>
        <w:t xml:space="preserve">Другие номинации (Возможна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</w:t>
      </w:r>
    </w:p>
    <w:p w14:paraId="2A908F4A" w14:textId="77777777" w:rsidR="005B1782" w:rsidRPr="00E1595E" w:rsidRDefault="005B1782" w:rsidP="0074372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bCs/>
          <w:sz w:val="20"/>
          <w:szCs w:val="20"/>
        </w:rPr>
      </w:pPr>
    </w:p>
    <w:p w14:paraId="06D5D7E3" w14:textId="77777777" w:rsidR="008820A4" w:rsidRPr="00E1595E" w:rsidRDefault="008820A4" w:rsidP="00743720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20"/>
          <w:szCs w:val="20"/>
        </w:rPr>
      </w:pPr>
      <w:r w:rsidRPr="00E1595E">
        <w:rPr>
          <w:rFonts w:ascii="Cambria" w:hAnsi="Cambria"/>
          <w:b/>
          <w:bCs/>
          <w:sz w:val="20"/>
          <w:szCs w:val="20"/>
        </w:rPr>
        <w:t xml:space="preserve">2. Возрастные группы: </w:t>
      </w:r>
    </w:p>
    <w:p w14:paraId="54C7D650" w14:textId="77777777" w:rsidR="00105D81" w:rsidRPr="00E1595E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E1595E">
        <w:rPr>
          <w:rFonts w:ascii="Cambria" w:hAnsi="Cambria"/>
          <w:bCs/>
          <w:sz w:val="20"/>
          <w:szCs w:val="20"/>
        </w:rPr>
        <w:t>5-8 лет (допускается участие конкурсантов от 3 лет)</w:t>
      </w:r>
    </w:p>
    <w:p w14:paraId="11759368" w14:textId="77777777" w:rsidR="00105D81" w:rsidRPr="00E1595E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E1595E">
        <w:rPr>
          <w:rFonts w:ascii="Cambria" w:hAnsi="Cambria"/>
          <w:bCs/>
          <w:sz w:val="20"/>
          <w:szCs w:val="20"/>
        </w:rPr>
        <w:t>9-12 лет</w:t>
      </w:r>
    </w:p>
    <w:p w14:paraId="66A4B62D" w14:textId="77777777" w:rsidR="00105D81" w:rsidRPr="00E1595E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E1595E">
        <w:rPr>
          <w:rFonts w:ascii="Cambria" w:hAnsi="Cambria"/>
          <w:bCs/>
          <w:sz w:val="20"/>
          <w:szCs w:val="20"/>
        </w:rPr>
        <w:t>13-15 лет</w:t>
      </w:r>
    </w:p>
    <w:p w14:paraId="57EDBB6E" w14:textId="77777777" w:rsidR="00105D81" w:rsidRPr="00E1595E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E1595E">
        <w:rPr>
          <w:rFonts w:ascii="Cambria" w:hAnsi="Cambria"/>
          <w:bCs/>
          <w:sz w:val="20"/>
          <w:szCs w:val="20"/>
        </w:rPr>
        <w:t>16-19 лет</w:t>
      </w:r>
    </w:p>
    <w:p w14:paraId="563C580E" w14:textId="77777777" w:rsidR="00105D81" w:rsidRPr="00E1595E" w:rsidRDefault="00105D81" w:rsidP="00105D8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E1595E">
        <w:rPr>
          <w:rFonts w:ascii="Cambria" w:hAnsi="Cambria"/>
          <w:bCs/>
          <w:sz w:val="20"/>
          <w:szCs w:val="20"/>
        </w:rPr>
        <w:t>20-25 лет</w:t>
      </w:r>
    </w:p>
    <w:p w14:paraId="640AFCE8" w14:textId="77777777" w:rsidR="00ED4041" w:rsidRPr="00ED4041" w:rsidRDefault="00ED4041" w:rsidP="00ED404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ED4041">
        <w:rPr>
          <w:rFonts w:ascii="Cambria" w:hAnsi="Cambria"/>
          <w:bCs/>
          <w:sz w:val="20"/>
          <w:szCs w:val="20"/>
        </w:rPr>
        <w:t>26 лет и старше (возраст не ограничен)</w:t>
      </w:r>
    </w:p>
    <w:p w14:paraId="149538BC" w14:textId="77777777" w:rsidR="00ED4041" w:rsidRPr="00ED4041" w:rsidRDefault="00ED4041" w:rsidP="00ED404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4D0FB9">
        <w:rPr>
          <w:rFonts w:ascii="Cambria" w:hAnsi="Cambria"/>
          <w:bCs/>
          <w:sz w:val="20"/>
          <w:szCs w:val="20"/>
        </w:rPr>
        <w:t>Категория профи (учащиеся и коллективы колледжей культуры и искусств, высших учебных заведений, государственных ансамблей)</w:t>
      </w:r>
    </w:p>
    <w:p w14:paraId="3BAE3FB7" w14:textId="77777777" w:rsidR="00ED4041" w:rsidRPr="00ED4041" w:rsidRDefault="00ED4041" w:rsidP="00ED404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ED4041">
        <w:rPr>
          <w:rFonts w:ascii="Cambria" w:hAnsi="Cambria"/>
          <w:bCs/>
          <w:sz w:val="20"/>
          <w:szCs w:val="20"/>
        </w:rPr>
        <w:t>Мастер и ученик (оценивается преподаватель и ученик)</w:t>
      </w:r>
    </w:p>
    <w:p w14:paraId="26CF2AE5" w14:textId="77777777" w:rsidR="00105D81" w:rsidRDefault="00ED4041" w:rsidP="00ED4041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ED4041">
        <w:rPr>
          <w:rFonts w:ascii="Cambria" w:hAnsi="Cambria"/>
          <w:bCs/>
          <w:sz w:val="20"/>
          <w:szCs w:val="20"/>
        </w:rPr>
        <w:t>Смешанная группа (Возраст "от" и "до" указывается в примечании)</w:t>
      </w:r>
    </w:p>
    <w:p w14:paraId="74AD5DBE" w14:textId="77777777" w:rsidR="00ED4041" w:rsidRPr="00E1595E" w:rsidRDefault="00ED4041" w:rsidP="00ED404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F237F6" w14:textId="77777777" w:rsidR="008820A4" w:rsidRPr="00E1595E" w:rsidRDefault="008820A4" w:rsidP="008820A4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E1595E">
        <w:rPr>
          <w:rFonts w:ascii="Cambria" w:hAnsi="Cambria"/>
          <w:b/>
          <w:bCs/>
          <w:sz w:val="20"/>
          <w:szCs w:val="20"/>
        </w:rPr>
        <w:t>Формы:</w:t>
      </w:r>
    </w:p>
    <w:p w14:paraId="1C59AE9D" w14:textId="77777777" w:rsidR="008820A4" w:rsidRPr="00E1595E" w:rsidRDefault="008820A4" w:rsidP="008820A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20"/>
          <w:szCs w:val="20"/>
        </w:rPr>
      </w:pPr>
      <w:r w:rsidRPr="00E1595E">
        <w:rPr>
          <w:rFonts w:ascii="Cambria" w:hAnsi="Cambria"/>
          <w:bCs/>
          <w:sz w:val="20"/>
          <w:szCs w:val="20"/>
        </w:rPr>
        <w:t>Соло, дуэты, малые формы, ансамбли, коллективы, группы, шоу-группы, хоры (малые, камерные, средние, большие), оркестры, кавер-группы, рок-группы, джаз-</w:t>
      </w:r>
      <w:proofErr w:type="spellStart"/>
      <w:r w:rsidRPr="00E1595E">
        <w:rPr>
          <w:rFonts w:ascii="Cambria" w:hAnsi="Cambria"/>
          <w:bCs/>
          <w:sz w:val="20"/>
          <w:szCs w:val="20"/>
        </w:rPr>
        <w:t>band</w:t>
      </w:r>
      <w:proofErr w:type="spellEnd"/>
      <w:r w:rsidRPr="00E1595E">
        <w:rPr>
          <w:rFonts w:ascii="Cambria" w:hAnsi="Cambria"/>
          <w:bCs/>
          <w:sz w:val="20"/>
          <w:szCs w:val="20"/>
        </w:rPr>
        <w:t xml:space="preserve">, </w:t>
      </w:r>
      <w:proofErr w:type="spellStart"/>
      <w:r w:rsidRPr="00E1595E">
        <w:rPr>
          <w:rFonts w:ascii="Cambria" w:hAnsi="Cambria"/>
          <w:bCs/>
          <w:sz w:val="20"/>
          <w:szCs w:val="20"/>
        </w:rPr>
        <w:t>Instrumental</w:t>
      </w:r>
      <w:proofErr w:type="spellEnd"/>
      <w:r w:rsidRPr="00E1595E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E1595E">
        <w:rPr>
          <w:rFonts w:ascii="Cambria" w:hAnsi="Cambria"/>
          <w:bCs/>
          <w:sz w:val="20"/>
          <w:szCs w:val="20"/>
        </w:rPr>
        <w:t>band</w:t>
      </w:r>
      <w:proofErr w:type="spellEnd"/>
      <w:r w:rsidRPr="00E1595E">
        <w:rPr>
          <w:rFonts w:ascii="Cambria" w:hAnsi="Cambria"/>
          <w:bCs/>
          <w:sz w:val="20"/>
          <w:szCs w:val="20"/>
        </w:rPr>
        <w:t>,</w:t>
      </w:r>
      <w:r w:rsidR="004D0FB9">
        <w:rPr>
          <w:rFonts w:ascii="Cambria" w:hAnsi="Cambria"/>
          <w:bCs/>
          <w:sz w:val="20"/>
          <w:szCs w:val="20"/>
        </w:rPr>
        <w:t xml:space="preserve"> смешанные ансамбли и оркестры</w:t>
      </w:r>
      <w:r w:rsidRPr="00E1595E">
        <w:rPr>
          <w:rFonts w:ascii="Cambria" w:hAnsi="Cambria"/>
          <w:bCs/>
          <w:sz w:val="20"/>
          <w:szCs w:val="20"/>
        </w:rPr>
        <w:t>, любительские и самодеятельные ансамбли и др.</w:t>
      </w:r>
    </w:p>
    <w:p w14:paraId="378C7322" w14:textId="77777777" w:rsidR="008820A4" w:rsidRPr="00E1595E" w:rsidRDefault="008820A4" w:rsidP="008820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20"/>
          <w:szCs w:val="20"/>
        </w:rPr>
      </w:pPr>
    </w:p>
    <w:p w14:paraId="2229BEBD" w14:textId="77777777" w:rsidR="00D469FF" w:rsidRPr="00D469FF" w:rsidRDefault="00D469FF" w:rsidP="00D469FF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18"/>
          <w:szCs w:val="18"/>
        </w:rPr>
      </w:pPr>
      <w:r w:rsidRPr="00D469FF">
        <w:rPr>
          <w:rFonts w:ascii="Cambria" w:hAnsi="Cambria"/>
          <w:b/>
          <w:bCs/>
          <w:sz w:val="18"/>
          <w:szCs w:val="18"/>
        </w:rPr>
        <w:t xml:space="preserve">3. Технические требования: </w:t>
      </w:r>
    </w:p>
    <w:p w14:paraId="368714E7" w14:textId="77777777" w:rsidR="00D469FF" w:rsidRPr="00183CBD" w:rsidRDefault="00D469FF" w:rsidP="00D46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Cs/>
          <w:sz w:val="18"/>
          <w:szCs w:val="18"/>
        </w:rPr>
      </w:pPr>
      <w:r w:rsidRPr="00D469FF">
        <w:rPr>
          <w:rFonts w:ascii="Cambria" w:hAnsi="Cambria"/>
          <w:bCs/>
          <w:sz w:val="18"/>
          <w:szCs w:val="18"/>
        </w:rPr>
        <w:t>Участники всех номинаций могут исполнять конкурсные произведения с живым музыкальным сопровождением или иметь фонограммы на USB-носителе (</w:t>
      </w:r>
      <w:proofErr w:type="spellStart"/>
      <w:r w:rsidRPr="00D469FF">
        <w:rPr>
          <w:rFonts w:ascii="Cambria" w:hAnsi="Cambria"/>
          <w:bCs/>
          <w:sz w:val="18"/>
          <w:szCs w:val="18"/>
        </w:rPr>
        <w:t>флешке</w:t>
      </w:r>
      <w:proofErr w:type="spellEnd"/>
      <w:r w:rsidRPr="00D469FF">
        <w:rPr>
          <w:rFonts w:ascii="Cambria" w:hAnsi="Cambria"/>
          <w:bCs/>
          <w:sz w:val="18"/>
          <w:szCs w:val="18"/>
        </w:rPr>
        <w:t>).</w:t>
      </w:r>
      <w:r w:rsidRPr="00D469FF">
        <w:t xml:space="preserve"> </w:t>
      </w:r>
      <w:r w:rsidRPr="00D469FF">
        <w:rPr>
          <w:rFonts w:ascii="Cambria" w:hAnsi="Cambria"/>
          <w:bCs/>
          <w:sz w:val="18"/>
          <w:szCs w:val="18"/>
        </w:rPr>
        <w:t>Фонограммы принимаются на электронную почту до проведения фестиваля. В некоторых случаях фонограмма может быть представлена USB-носителе (</w:t>
      </w:r>
      <w:proofErr w:type="spellStart"/>
      <w:r w:rsidRPr="00D469FF">
        <w:rPr>
          <w:rFonts w:ascii="Cambria" w:hAnsi="Cambria"/>
          <w:bCs/>
          <w:sz w:val="18"/>
          <w:szCs w:val="18"/>
        </w:rPr>
        <w:t>флешке</w:t>
      </w:r>
      <w:proofErr w:type="spellEnd"/>
      <w:r w:rsidRPr="00D469FF">
        <w:rPr>
          <w:rFonts w:ascii="Cambria" w:hAnsi="Cambria"/>
          <w:bCs/>
          <w:sz w:val="18"/>
          <w:szCs w:val="18"/>
        </w:rPr>
        <w:t>) в день выступления.</w:t>
      </w:r>
      <w:r w:rsidRPr="00183CBD">
        <w:rPr>
          <w:rFonts w:ascii="Cambria" w:hAnsi="Cambria"/>
          <w:bCs/>
          <w:sz w:val="18"/>
          <w:szCs w:val="18"/>
        </w:rPr>
        <w:t xml:space="preserve"> </w:t>
      </w:r>
    </w:p>
    <w:p w14:paraId="7739BD41" w14:textId="77777777" w:rsidR="008820A4" w:rsidRPr="00E1595E" w:rsidRDefault="00ED4041" w:rsidP="008820A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r>
        <w:rPr>
          <w:rFonts w:ascii="Cambria" w:eastAsia="Times New Roman" w:hAnsi="Cambria" w:cs="Arial"/>
          <w:b/>
          <w:sz w:val="20"/>
          <w:szCs w:val="20"/>
          <w:lang w:eastAsia="ru-RU"/>
        </w:rPr>
        <w:br/>
      </w:r>
      <w:r w:rsidR="008820A4" w:rsidRPr="00E1595E">
        <w:rPr>
          <w:rFonts w:ascii="Cambria" w:eastAsia="Times New Roman" w:hAnsi="Cambria" w:cs="Arial"/>
          <w:b/>
          <w:sz w:val="20"/>
          <w:szCs w:val="20"/>
          <w:lang w:eastAsia="ru-RU"/>
        </w:rPr>
        <w:t xml:space="preserve">4. Жюри. Система оценок: </w:t>
      </w:r>
    </w:p>
    <w:p w14:paraId="7D1E508F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 xml:space="preserve">Выступления конкурсантов оценивают профессионалы: Заслуженные и Народные артисты России, руководители Государственных ансамблей, академики, профессора, доценты высших учебных заведений культуры и искусства и другие. </w:t>
      </w:r>
    </w:p>
    <w:p w14:paraId="0F057829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5FDF7A42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5D47AB">
        <w:rPr>
          <w:rFonts w:ascii="Cambria" w:eastAsia="Times New Roman" w:hAnsi="Cambria" w:cs="Arial"/>
          <w:sz w:val="18"/>
          <w:szCs w:val="18"/>
          <w:lang w:eastAsia="ru-RU"/>
        </w:rPr>
        <w:lastRenderedPageBreak/>
        <w:t xml:space="preserve">Ответственность за формирование состава судей и контроль над его работой возлагается на Оргкомитет. Представители Оргкомитета не являются членами судейства, не участвуют в голосовании. Состав жюри мероприятий формируется исходя из представленных номинаций, согласно поданным заявкам. Состав жюри периодически меняется от конкурса к конкурсу.  </w:t>
      </w:r>
    </w:p>
    <w:p w14:paraId="1B622D1D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20698409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>Выступления конкурсантов оценив</w:t>
      </w:r>
      <w:r w:rsidR="00C83B1E">
        <w:rPr>
          <w:rFonts w:ascii="Cambria" w:eastAsia="Times New Roman" w:hAnsi="Cambria" w:cs="Arial"/>
          <w:sz w:val="18"/>
          <w:szCs w:val="18"/>
          <w:lang w:eastAsia="ru-RU"/>
        </w:rPr>
        <w:t>аются по 10-ти бальной системе о</w:t>
      </w: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>тдельно в своей группе и возрастной категории. Решения жюри, оформленные сводными ведомостями, окончательны- пересмотру и обжалованию не подлежат.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r w:rsidRPr="00274839">
        <w:rPr>
          <w:rFonts w:ascii="Cambria" w:eastAsia="Times New Roman" w:hAnsi="Cambria" w:cs="Arial"/>
          <w:sz w:val="18"/>
          <w:szCs w:val="18"/>
          <w:lang w:eastAsia="ru-RU"/>
        </w:rPr>
        <w:t>При решении спорных вопросов, председатель жюри имеет один дополнительный голос.</w:t>
      </w: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 xml:space="preserve"> По решению членов жюри Гран-При может не присуждаться в той или иной номинации. Оргкомитет не несет ответственности за выставление оценок членами жюри и присуждение звания участникам.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</w:p>
    <w:p w14:paraId="0AFB0039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5A4451F6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5D47AB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Критерии оценки: </w:t>
      </w:r>
    </w:p>
    <w:p w14:paraId="0A09409C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>Техника исполнения, композиционное построение номера, соответствие репертуара возрастным особенностям исполнителей, сценичность / пластика, костюм, реквизит, культура исполнения, подбор и соответствие музыкального и хореографического материала, артистизм, раскрытие художественного образа</w:t>
      </w:r>
    </w:p>
    <w:p w14:paraId="200045EA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4586E00C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5D47AB">
        <w:rPr>
          <w:rFonts w:ascii="Cambria" w:eastAsia="Times New Roman" w:hAnsi="Cambria" w:cs="Arial"/>
          <w:b/>
          <w:sz w:val="18"/>
          <w:szCs w:val="18"/>
          <w:lang w:eastAsia="ru-RU"/>
        </w:rPr>
        <w:t>Награждение:</w:t>
      </w:r>
    </w:p>
    <w:p w14:paraId="624E157B" w14:textId="77777777" w:rsidR="00D469FF" w:rsidRPr="005D47AB" w:rsidRDefault="00D469FF" w:rsidP="00D469FF">
      <w:pPr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 xml:space="preserve">Церемония награждение конкурсантов в день выступления. </w:t>
      </w:r>
    </w:p>
    <w:p w14:paraId="689B09D1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За каждый конкурсный номер по итогам конкурсных смотров присуждаются: </w:t>
      </w:r>
    </w:p>
    <w:p w14:paraId="1ED4739D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«Дипломанта» I-й, II-й, III-й степени</w:t>
      </w:r>
    </w:p>
    <w:p w14:paraId="57641BF6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«Лауреата» I-й, II-й, III-й степени</w:t>
      </w:r>
    </w:p>
    <w:p w14:paraId="3691829C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Допускается дублирование мест в каждой номинации и возрастной группе.</w:t>
      </w:r>
    </w:p>
    <w:p w14:paraId="074C7723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14:paraId="1B8332BD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Кубок ГРАН-ПРИ в каждой номинации</w:t>
      </w:r>
    </w:p>
    <w:p w14:paraId="133E38E8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Кубок ГРАН-ПРИ «За л</w:t>
      </w:r>
      <w:r w:rsidR="001018C4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учшую балетмейстерскую работу»</w:t>
      </w:r>
    </w:p>
    <w:p w14:paraId="5519D141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</w:t>
      </w:r>
      <w:r w:rsidRPr="005D47AB">
        <w:rPr>
          <w:rFonts w:ascii="Cambria" w:eastAsia="Times New Roman" w:hAnsi="Cambria" w:cs="Times New Roman"/>
          <w:kern w:val="3"/>
          <w:sz w:val="18"/>
          <w:szCs w:val="18"/>
          <w:lang w:val="en-US" w:eastAsia="ru-RU"/>
        </w:rPr>
        <w:t>KIDS</w:t>
      </w: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5A7D9490" w14:textId="77777777" w:rsidR="00D469FF" w:rsidRPr="001018C4" w:rsidRDefault="001018C4" w:rsidP="001018C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</w:t>
      </w:r>
      <w:r>
        <w:rPr>
          <w:rFonts w:ascii="Cambria" w:eastAsia="Times New Roman" w:hAnsi="Cambria" w:cs="Times New Roman"/>
          <w:kern w:val="3"/>
          <w:sz w:val="18"/>
          <w:szCs w:val="18"/>
          <w:lang w:val="en-US" w:eastAsia="ru-RU"/>
        </w:rPr>
        <w:t>LEADER</w:t>
      </w:r>
      <w:r w:rsidRPr="003041E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1EB92C02" w14:textId="77777777" w:rsidR="00D469FF" w:rsidRPr="00C83B1E" w:rsidRDefault="001018C4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br/>
      </w:r>
      <w:r w:rsidR="00D469FF" w:rsidRPr="0036191F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Премиальный фонд конкурса </w:t>
      </w:r>
      <w:r w:rsidR="00DC44C4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500</w:t>
      </w:r>
      <w:r w:rsidR="00D469FF" w:rsidRPr="0036191F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 000 рублей</w:t>
      </w:r>
      <w:r w:rsidR="00D469FF" w:rsidRPr="003619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– присуждается в виде грантов, стипендий и сертификатов на участие в других мероп</w:t>
      </w:r>
      <w:r w:rsidR="003041EF" w:rsidRPr="0036191F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риятиях проекта, </w:t>
      </w:r>
      <w:r w:rsidR="003041EF" w:rsidRPr="0036191F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дополнительный</w:t>
      </w:r>
      <w:r w:rsidR="00C83B1E" w:rsidRPr="0036191F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 денежный приз 100 000 рублей.</w:t>
      </w:r>
      <w:r w:rsidR="00C83B1E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 </w:t>
      </w:r>
    </w:p>
    <w:p w14:paraId="40DA1E72" w14:textId="77777777" w:rsidR="00D469FF" w:rsidRPr="00274839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</w:pPr>
    </w:p>
    <w:p w14:paraId="0ACECD77" w14:textId="77777777" w:rsidR="00D469FF" w:rsidRPr="00274839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</w:pPr>
      <w:r w:rsidRPr="00274839"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  <w:t>За каждый конкурсный номер участникам вручается кубок и диплом.</w:t>
      </w:r>
    </w:p>
    <w:p w14:paraId="3AACFDBC" w14:textId="77777777" w:rsidR="00D469FF" w:rsidRPr="00274839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</w:pPr>
      <w:r w:rsidRPr="00274839"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  <w:t>Памятные медали получают все участники ансамблей / коллективов / групп БЕСПЛАТНО.</w:t>
      </w:r>
    </w:p>
    <w:p w14:paraId="198EF548" w14:textId="77777777" w:rsidR="00D469FF" w:rsidRPr="00274839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</w:pPr>
    </w:p>
    <w:p w14:paraId="1C6498C9" w14:textId="77777777" w:rsidR="00D469FF" w:rsidRPr="005D47AB" w:rsidRDefault="00D469FF" w:rsidP="00D469FF">
      <w:p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5D47AB">
        <w:rPr>
          <w:rFonts w:ascii="Cambria" w:eastAsia="Times New Roman" w:hAnsi="Cambria" w:cs="Times New Roman"/>
          <w:sz w:val="18"/>
          <w:szCs w:val="18"/>
          <w:lang w:eastAsia="ru-RU"/>
        </w:rPr>
        <w:t>Руководители, педагоги, концертмейстеры, директора, спонсоры награждаются именными благодарственными письмами по заблаговременному запросу, указанному в заявке.</w:t>
      </w:r>
    </w:p>
    <w:p w14:paraId="5A461163" w14:textId="77777777" w:rsidR="00D469FF" w:rsidRPr="00D469FF" w:rsidRDefault="00D469FF" w:rsidP="00D469F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D469FF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5. Условия и порядок участия, этика поведения:  </w:t>
      </w:r>
    </w:p>
    <w:p w14:paraId="4D15EFE9" w14:textId="77777777" w:rsidR="00D469FF" w:rsidRPr="00D469FF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D469FF">
        <w:rPr>
          <w:rFonts w:ascii="Cambria" w:eastAsia="Times New Roman" w:hAnsi="Cambria" w:cs="Arial"/>
          <w:sz w:val="18"/>
          <w:szCs w:val="18"/>
          <w:lang w:eastAsia="ru-RU"/>
        </w:rPr>
        <w:t xml:space="preserve">Для участия в мероприятии необходимо заполнить заявку на официальном сайте </w:t>
      </w:r>
      <w:hyperlink r:id="rId7" w:history="1">
        <w:r w:rsidRPr="00D469FF">
          <w:rPr>
            <w:rStyle w:val="a3"/>
            <w:rFonts w:ascii="Cambria" w:eastAsia="Times New Roman" w:hAnsi="Cambria" w:cs="Arial"/>
            <w:sz w:val="18"/>
            <w:szCs w:val="18"/>
            <w:lang w:eastAsia="ru-RU"/>
          </w:rPr>
          <w:t>www.rpfest.ru</w:t>
        </w:r>
      </w:hyperlink>
      <w:r w:rsidRPr="00D469FF">
        <w:rPr>
          <w:rFonts w:ascii="Cambria" w:eastAsia="Times New Roman" w:hAnsi="Cambria" w:cs="Arial"/>
          <w:sz w:val="18"/>
          <w:szCs w:val="18"/>
          <w:lang w:eastAsia="ru-RU"/>
        </w:rPr>
        <w:t xml:space="preserve"> кнопка «подать заявку» или скачать бланк, заполнить его вручную (далее отправить бланк на почту radostplanety@yandex.ru).</w:t>
      </w:r>
    </w:p>
    <w:p w14:paraId="5DA19B87" w14:textId="77777777" w:rsidR="00D469FF" w:rsidRPr="00D469FF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1BD87ABD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D469FF">
        <w:rPr>
          <w:rFonts w:ascii="Cambria" w:eastAsia="Times New Roman" w:hAnsi="Cambria" w:cs="Arial"/>
          <w:sz w:val="18"/>
          <w:szCs w:val="18"/>
          <w:lang w:eastAsia="ru-RU"/>
        </w:rPr>
        <w:t xml:space="preserve">После подачи заявки, в течении 24 часов вам придет информационное письмо о порядке внесения организационного целевого взноса, инструкциями и дополнительной информацией, если ответ не пришел обязательно свяжитесь с оргкомитетом по телефону 8-968-400-70-49 оператор Жданова Алина Сергеевна (на номере доступен </w:t>
      </w:r>
      <w:r w:rsidRPr="00D469FF">
        <w:rPr>
          <w:rFonts w:ascii="Cambria" w:eastAsia="Times New Roman" w:hAnsi="Cambria" w:cs="Arial"/>
          <w:sz w:val="18"/>
          <w:szCs w:val="18"/>
          <w:lang w:val="en-US" w:eastAsia="ru-RU"/>
        </w:rPr>
        <w:t>WhatsApp</w:t>
      </w:r>
      <w:r w:rsidRPr="00D469FF">
        <w:rPr>
          <w:rFonts w:ascii="Cambria" w:eastAsia="Times New Roman" w:hAnsi="Cambria" w:cs="Arial"/>
          <w:sz w:val="18"/>
          <w:szCs w:val="18"/>
          <w:lang w:eastAsia="ru-RU"/>
        </w:rPr>
        <w:t>). После получения информационного письма вам необходимо внести организационный взнос любым удобным способом (реквизиты будут указаны в письме). Если для внесения организационного взноса, направляющей организации требуется договор, акт и счет, просьба прислать реквизиты направляющей организации. Заявка окончательно регистрируется после получения подтверждения о внесении взноса (в течении 5-ти дней с момента подачи заявки на мероприятие, данное условие является обязательным, так как количество участников ограничено).</w:t>
      </w: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</w:p>
    <w:p w14:paraId="5AE95F54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45FAFBF9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71769D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Места в гостинице бронируются только после поступления на расчётный счёт организатора «суммы бронирования» в размере 10% от суммы общего счёта в течение 5-ти рабочих дней с момента получения на указанный в заявке эл. адрес счёта и отправки копии чека о внесении взноса. </w:t>
      </w:r>
      <w:r w:rsidRPr="001040DB">
        <w:rPr>
          <w:rFonts w:ascii="Cambria" w:eastAsia="Times New Roman" w:hAnsi="Cambria" w:cs="Arial"/>
          <w:sz w:val="18"/>
          <w:szCs w:val="18"/>
          <w:lang w:eastAsia="ru-RU"/>
        </w:rPr>
        <w:t xml:space="preserve">Если </w:t>
      </w: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>участники отказываются от заявки, предоплата возвращается за минусом расходов на банковские издержки и регистрацию заявки, но не более 10%.</w:t>
      </w:r>
    </w:p>
    <w:p w14:paraId="48A14CDC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6F0E5FBF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>Все необходимое техническое оборудование должно быть указано в заявке на участие. Организатор оставляет за собой право отказать в полном и частичном выполнении технических требований.</w:t>
      </w:r>
    </w:p>
    <w:p w14:paraId="157C1BB3" w14:textId="77777777" w:rsidR="00D469FF" w:rsidRPr="005D47AB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FF0000"/>
          <w:sz w:val="18"/>
          <w:szCs w:val="18"/>
          <w:lang w:eastAsia="ru-RU"/>
        </w:rPr>
      </w:pPr>
    </w:p>
    <w:p w14:paraId="553F5880" w14:textId="77777777" w:rsidR="00D469FF" w:rsidRPr="00D45E37" w:rsidRDefault="00D469FF" w:rsidP="00D469FF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D469FF">
        <w:rPr>
          <w:rFonts w:ascii="Cambria" w:hAnsi="Cambria" w:cs="Times New Roman"/>
          <w:sz w:val="18"/>
          <w:szCs w:val="18"/>
        </w:rPr>
        <w:t xml:space="preserve">Все руководители и самостоятельные участники будут добавлены в группу </w:t>
      </w:r>
      <w:proofErr w:type="spellStart"/>
      <w:r w:rsidRPr="00D469FF">
        <w:rPr>
          <w:rFonts w:ascii="Cambria" w:hAnsi="Cambria" w:cs="Times New Roman"/>
          <w:sz w:val="18"/>
          <w:szCs w:val="18"/>
        </w:rPr>
        <w:t>WhatsApp</w:t>
      </w:r>
      <w:proofErr w:type="spellEnd"/>
      <w:r w:rsidRPr="00D469FF">
        <w:rPr>
          <w:rFonts w:ascii="Cambria" w:hAnsi="Cambria" w:cs="Times New Roman"/>
          <w:sz w:val="18"/>
          <w:szCs w:val="18"/>
        </w:rPr>
        <w:t xml:space="preserve"> для мгновенных оповещений и оперативного информирования. </w:t>
      </w:r>
      <w:r w:rsidRPr="00D469FF">
        <w:rPr>
          <w:rFonts w:ascii="Cambria" w:eastAsia="Times New Roman" w:hAnsi="Cambria" w:cs="Arial"/>
          <w:sz w:val="18"/>
          <w:szCs w:val="18"/>
          <w:lang w:eastAsia="ru-RU"/>
        </w:rPr>
        <w:t>При</w:t>
      </w: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 xml:space="preserve"> подаче заявки и в дальнейшей работе, просим четко соблюдать установленные правила и сроки подачи всех документов. Проверяйте внимательно эл. почту и </w:t>
      </w:r>
      <w:r w:rsidRPr="005D47AB">
        <w:rPr>
          <w:rFonts w:ascii="Cambria" w:eastAsia="Times New Roman" w:hAnsi="Cambria" w:cs="Arial"/>
          <w:sz w:val="18"/>
          <w:szCs w:val="18"/>
          <w:lang w:val="en-US" w:eastAsia="ru-RU"/>
        </w:rPr>
        <w:t>WhatsApp</w:t>
      </w:r>
      <w:r w:rsidRPr="005D47AB">
        <w:rPr>
          <w:rFonts w:ascii="Cambria" w:eastAsia="Times New Roman" w:hAnsi="Cambria" w:cs="Arial"/>
          <w:sz w:val="18"/>
          <w:szCs w:val="18"/>
          <w:lang w:eastAsia="ru-RU"/>
        </w:rPr>
        <w:t xml:space="preserve"> ежедневно, чтобы не пропустить важную информацию.</w:t>
      </w:r>
      <w:r w:rsidRPr="005D47AB">
        <w:rPr>
          <w:rFonts w:ascii="Cambria" w:eastAsia="Times New Roman" w:hAnsi="Cambria" w:cs="Arial"/>
          <w:sz w:val="18"/>
          <w:szCs w:val="18"/>
          <w:lang w:eastAsia="ru-RU"/>
        </w:rPr>
        <w:cr/>
      </w:r>
    </w:p>
    <w:p w14:paraId="7A33025C" w14:textId="77777777" w:rsidR="00D469FF" w:rsidRDefault="00D469FF" w:rsidP="00D469FF">
      <w:pPr>
        <w:rPr>
          <w:rFonts w:ascii="Cambria" w:hAnsi="Cambria" w:cs="Times New Roman"/>
          <w:b/>
          <w:sz w:val="18"/>
          <w:szCs w:val="18"/>
        </w:rPr>
      </w:pPr>
      <w:r w:rsidRPr="00183CBD">
        <w:rPr>
          <w:rFonts w:ascii="Cambria" w:hAnsi="Cambria" w:cs="Times New Roman"/>
          <w:sz w:val="18"/>
          <w:szCs w:val="18"/>
        </w:rPr>
        <w:t>Изменения по репертуару принимаются не позднее, чем за 10 дней до начала мероприятия</w:t>
      </w:r>
      <w:r w:rsidRPr="005D47AB">
        <w:rPr>
          <w:rFonts w:ascii="Cambria" w:hAnsi="Cambria" w:cs="Times New Roman"/>
          <w:sz w:val="18"/>
          <w:szCs w:val="18"/>
        </w:rPr>
        <w:t>.</w:t>
      </w:r>
      <w:r w:rsidRPr="005D47A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1EE77CA" w14:textId="77777777" w:rsidR="00D469FF" w:rsidRPr="00183CBD" w:rsidRDefault="00D469FF" w:rsidP="00D469FF">
      <w:pPr>
        <w:rPr>
          <w:rFonts w:ascii="Cambria" w:hAnsi="Cambria" w:cs="Times New Roman"/>
          <w:sz w:val="18"/>
          <w:szCs w:val="18"/>
        </w:rPr>
      </w:pPr>
      <w:r w:rsidRPr="00D469FF">
        <w:rPr>
          <w:rFonts w:ascii="Cambria" w:hAnsi="Cambria" w:cs="Times New Roman"/>
          <w:sz w:val="18"/>
          <w:szCs w:val="18"/>
        </w:rPr>
        <w:t>Последовательность номеров в программе строгая, без возможностей произвольной перестановки. Очерёдность выступления в списках не меняется после составления программы оргкомитетом, в крайнем случае поменять очерёдность ваших конкурсных номеров вы сможете за кулисами у ведущего.</w:t>
      </w:r>
    </w:p>
    <w:p w14:paraId="0476374F" w14:textId="77777777" w:rsidR="00D469FF" w:rsidRDefault="00D469FF" w:rsidP="00D469FF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D469FF">
        <w:rPr>
          <w:rFonts w:ascii="Cambria" w:hAnsi="Cambria" w:cs="Times New Roman"/>
          <w:sz w:val="18"/>
          <w:szCs w:val="18"/>
        </w:rPr>
        <w:t>Проведение репетиций осуществляется в соответствии с графиком, утвержденным оргкомитетом фестиваля. При отсутствии конкурсного времени, проведение репетиций не гарантировано.</w:t>
      </w:r>
    </w:p>
    <w:p w14:paraId="46348AA5" w14:textId="77777777" w:rsidR="00D469FF" w:rsidRDefault="00D469FF" w:rsidP="00D469FF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p w14:paraId="68B7B794" w14:textId="77777777" w:rsidR="00D469FF" w:rsidRPr="00183CBD" w:rsidRDefault="00D469FF" w:rsidP="00D469FF">
      <w:p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5D47AB">
        <w:rPr>
          <w:rFonts w:ascii="Cambria" w:hAnsi="Cambria" w:cs="Times New Roman"/>
          <w:sz w:val="18"/>
          <w:szCs w:val="18"/>
        </w:rPr>
        <w:lastRenderedPageBreak/>
        <w:t>Обо всех и</w:t>
      </w:r>
      <w:r>
        <w:rPr>
          <w:rFonts w:ascii="Cambria" w:hAnsi="Cambria" w:cs="Times New Roman"/>
          <w:sz w:val="18"/>
          <w:szCs w:val="18"/>
        </w:rPr>
        <w:t xml:space="preserve">зменениях в составе делегации, </w:t>
      </w:r>
      <w:r w:rsidRPr="005D47AB">
        <w:rPr>
          <w:rFonts w:ascii="Cambria" w:hAnsi="Cambria" w:cs="Times New Roman"/>
          <w:sz w:val="18"/>
          <w:szCs w:val="18"/>
        </w:rPr>
        <w:t xml:space="preserve">в составе участников, заказ или отмена </w:t>
      </w:r>
      <w:r w:rsidR="003041EF">
        <w:rPr>
          <w:rFonts w:ascii="Cambria" w:hAnsi="Cambria" w:cs="Times New Roman"/>
          <w:sz w:val="18"/>
          <w:szCs w:val="18"/>
        </w:rPr>
        <w:t>питания, б</w:t>
      </w:r>
      <w:r>
        <w:rPr>
          <w:rFonts w:ascii="Cambria" w:hAnsi="Cambria" w:cs="Times New Roman"/>
          <w:sz w:val="18"/>
          <w:szCs w:val="18"/>
        </w:rPr>
        <w:t>ронирования и т.д.,</w:t>
      </w:r>
      <w:r w:rsidRPr="005D47AB">
        <w:rPr>
          <w:rFonts w:ascii="Cambria" w:hAnsi="Cambria" w:cs="Times New Roman"/>
          <w:sz w:val="18"/>
          <w:szCs w:val="18"/>
        </w:rPr>
        <w:t xml:space="preserve"> руководители </w:t>
      </w:r>
      <w:r w:rsidRPr="00183CBD">
        <w:rPr>
          <w:rFonts w:ascii="Cambria" w:hAnsi="Cambria" w:cs="Times New Roman"/>
          <w:sz w:val="18"/>
          <w:szCs w:val="18"/>
        </w:rPr>
        <w:t xml:space="preserve">обязаны сообщить в оргкомитет за 10 дней до мероприятия (первого дня заезда в гостиницу), </w:t>
      </w:r>
      <w:r w:rsidRPr="00183CBD">
        <w:rPr>
          <w:rFonts w:ascii="Cambria" w:hAnsi="Cambria" w:cs="Times New Roman"/>
          <w:b/>
          <w:sz w:val="18"/>
          <w:szCs w:val="18"/>
        </w:rPr>
        <w:t>по истечении установленного времени оргкомитет конкурса не гарантирует возможность внесения изменений.</w:t>
      </w:r>
    </w:p>
    <w:p w14:paraId="6B0A8839" w14:textId="77777777" w:rsidR="00D469FF" w:rsidRPr="005D47AB" w:rsidRDefault="00D469FF" w:rsidP="00D469FF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14:paraId="0E18DC49" w14:textId="77777777" w:rsidR="00D469FF" w:rsidRPr="005D47AB" w:rsidRDefault="00D469FF" w:rsidP="00D469FF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5D47AB">
        <w:rPr>
          <w:rFonts w:ascii="Cambria" w:hAnsi="Cambria" w:cs="Times New Roman"/>
          <w:sz w:val="18"/>
          <w:szCs w:val="18"/>
        </w:rPr>
        <w:t>Представляя свои выступления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14:paraId="6AC78D72" w14:textId="77777777" w:rsidR="00D469FF" w:rsidRPr="005D47AB" w:rsidRDefault="00D469FF" w:rsidP="00D469FF">
      <w:pPr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48A3FB6" w14:textId="77777777" w:rsidR="00D469FF" w:rsidRPr="003041EF" w:rsidRDefault="00D469FF" w:rsidP="00D469FF">
      <w:pPr>
        <w:contextualSpacing/>
        <w:jc w:val="both"/>
        <w:rPr>
          <w:rFonts w:ascii="Cambria" w:hAnsi="Cambria"/>
          <w:b/>
          <w:sz w:val="18"/>
          <w:szCs w:val="18"/>
        </w:rPr>
      </w:pPr>
      <w:r w:rsidRPr="003041EF">
        <w:rPr>
          <w:rFonts w:ascii="Cambria" w:hAnsi="Cambria"/>
          <w:b/>
          <w:sz w:val="18"/>
          <w:szCs w:val="18"/>
        </w:rPr>
        <w:t>Ответственность за жизнь и безопасность участников несут руководители/сопровождающие их лица! Организаторы конкурса-фестиваля не несут ответственности за травмы участников, полученные в период проведения мероприятия.</w:t>
      </w:r>
    </w:p>
    <w:p w14:paraId="46BACECE" w14:textId="77777777" w:rsidR="00D469FF" w:rsidRPr="005D47AB" w:rsidRDefault="00D469FF" w:rsidP="00D469FF">
      <w:pPr>
        <w:contextualSpacing/>
        <w:jc w:val="both"/>
        <w:rPr>
          <w:rFonts w:ascii="Cambria" w:hAnsi="Cambria"/>
          <w:color w:val="000000"/>
          <w:sz w:val="18"/>
          <w:szCs w:val="18"/>
        </w:rPr>
      </w:pPr>
    </w:p>
    <w:p w14:paraId="079C9CB1" w14:textId="77777777" w:rsidR="00D469FF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5D47AB">
        <w:rPr>
          <w:rFonts w:ascii="Cambria" w:hAnsi="Cambria"/>
          <w:color w:val="000000"/>
          <w:sz w:val="18"/>
          <w:szCs w:val="18"/>
        </w:rPr>
        <w:t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23.00 (по желанию руководителя / родителя).</w:t>
      </w:r>
    </w:p>
    <w:p w14:paraId="1E33DC57" w14:textId="77777777" w:rsidR="00D469FF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D469FF">
        <w:rPr>
          <w:rFonts w:ascii="Cambria" w:hAnsi="Cambria"/>
          <w:color w:val="000000"/>
          <w:sz w:val="18"/>
          <w:szCs w:val="18"/>
        </w:rPr>
        <w:t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</w:p>
    <w:p w14:paraId="4698A543" w14:textId="77777777" w:rsidR="00D469FF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D469FF">
        <w:rPr>
          <w:rFonts w:ascii="Cambria" w:hAnsi="Cambria"/>
          <w:color w:val="000000"/>
          <w:sz w:val="18"/>
          <w:szCs w:val="18"/>
        </w:rPr>
        <w:t>Все спорные вопросы решаются путем переговоров. Оргкомитет вправе решать любые вопросы, не освещенные настоящим Положением.</w:t>
      </w:r>
    </w:p>
    <w:p w14:paraId="6908C2E5" w14:textId="77777777" w:rsidR="00D469FF" w:rsidRPr="00D469FF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D469FF">
        <w:rPr>
          <w:rFonts w:ascii="Cambria" w:hAnsi="Cambria"/>
          <w:color w:val="000000"/>
          <w:sz w:val="18"/>
          <w:szCs w:val="18"/>
        </w:rPr>
        <w:t>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том числе к представителям других национальностей и конфессий, относиться с уважением к педагогам и руководителям творческих коллективов, организаторам, членам жюри, воздерживаться от некорректных комментариев, создания шума или иных помех для выступающих.</w:t>
      </w:r>
    </w:p>
    <w:p w14:paraId="1029B6F1" w14:textId="77777777" w:rsidR="00D469FF" w:rsidRPr="00D469FF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D469FF">
        <w:rPr>
          <w:rFonts w:ascii="Cambria" w:hAnsi="Cambria"/>
          <w:color w:val="000000"/>
          <w:sz w:val="18"/>
          <w:szCs w:val="18"/>
        </w:rPr>
        <w:t>Педагогам, руководителям творческих коллективов, концертмейстерам и иным лицам, сопровождающим конкурсантов, следует вести себя достойно, в профессиональной манере, проявлять уважение к коллегам, организаторам, членам жюри и другим конкурсантам,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 и гримерных комнатах.</w:t>
      </w:r>
    </w:p>
    <w:p w14:paraId="2B5BF6AC" w14:textId="77777777" w:rsidR="00D469FF" w:rsidRPr="00D469FF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D469FF">
        <w:rPr>
          <w:rFonts w:ascii="Cambria" w:hAnsi="Cambria"/>
          <w:color w:val="000000"/>
          <w:sz w:val="18"/>
          <w:szCs w:val="18"/>
        </w:rPr>
        <w:t>Педагогам следует знать и придерживаться правил и этики поведения, изложенных в настоящем Положении, и ознакомить с ними конкурсантов.</w:t>
      </w:r>
    </w:p>
    <w:p w14:paraId="0212E407" w14:textId="77777777" w:rsidR="00D469FF" w:rsidRPr="00C83B1E" w:rsidRDefault="00D469FF" w:rsidP="00D469FF">
      <w:pPr>
        <w:spacing w:after="0"/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</w:pPr>
      <w:r w:rsidRPr="00C83B1E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Самостоятельное размещение не предусмотрено,</w:t>
      </w:r>
      <w:r w:rsidRPr="00C83B1E"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 xml:space="preserve"> кроме участников из города </w:t>
      </w:r>
      <w:r w:rsidR="00EC2E03" w:rsidRPr="00C83B1E"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>Москвы и МО</w:t>
      </w:r>
      <w:r w:rsidRPr="00C83B1E"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 xml:space="preserve">. Участники, а также руководители и сопровождающие размещаются в </w:t>
      </w:r>
      <w:r w:rsidR="00EC2E03" w:rsidRPr="00C83B1E"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>гостинице «Измайлово» корпуса Гамма, Дельта, Бета</w:t>
      </w:r>
      <w:r w:rsidRPr="00C83B1E"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 xml:space="preserve"> в номерах со всеми удобствами </w:t>
      </w:r>
      <w:r w:rsidRPr="00C83B1E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СТРОГО через оргкомитет.</w:t>
      </w:r>
      <w:r w:rsidRPr="00C83B1E"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 xml:space="preserve"> Вход в концертный зал родителей и родственников, которые приехали и заселились в других гостиницах ВОСПРЕЩЕН</w:t>
      </w:r>
      <w:r w:rsidR="003041EF" w:rsidRPr="00C83B1E"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 xml:space="preserve"> (на входе в концертный зал, действует паспортный контроль)</w:t>
      </w:r>
      <w:r w:rsidRPr="00C83B1E"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>.</w:t>
      </w:r>
    </w:p>
    <w:p w14:paraId="29C29538" w14:textId="77777777" w:rsidR="00D469FF" w:rsidRPr="00C83B1E" w:rsidRDefault="00D469FF" w:rsidP="00D469FF">
      <w:pPr>
        <w:spacing w:after="0"/>
        <w:rPr>
          <w:rFonts w:ascii="Cambria" w:eastAsia="Times New Roman" w:hAnsi="Cambria" w:cs="Times New Roman"/>
          <w:color w:val="FF0000"/>
          <w:sz w:val="18"/>
          <w:szCs w:val="18"/>
          <w:highlight w:val="yellow"/>
          <w:lang w:eastAsia="ru-RU"/>
        </w:rPr>
      </w:pPr>
    </w:p>
    <w:p w14:paraId="28E3536C" w14:textId="77777777" w:rsidR="00D469FF" w:rsidRPr="00D469FF" w:rsidRDefault="00D469FF" w:rsidP="00D469FF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D469FF">
        <w:rPr>
          <w:rFonts w:ascii="Cambria" w:eastAsia="Times New Roman" w:hAnsi="Cambria" w:cs="Times New Roman"/>
          <w:sz w:val="18"/>
          <w:szCs w:val="18"/>
          <w:lang w:eastAsia="ru-RU"/>
        </w:rPr>
        <w:t>При выезде на конкурсы, экскурсии, либо в любые другие поездки - если дети едут без сопровождения родителей, а в сопровождении руководителя коллектива, иных сопровождающих - требуется учесть новые правила. Постановление Правительства Российской Федерации от 18 ноября 2020 г. N 1853 г. Москва "Об утверждении Правил предоставления гостиничных услуг в Российской Федерации" Пункт 18 гласит о том, что, если с ребенком до 14 лет нет законных представителей, с ним должны быть сопровождающие и письменное согласие в свободной форме от одного из родителей (в письме паспортные данные) + копия паспорта от родителей. Нотариально заверять не надо.</w:t>
      </w:r>
    </w:p>
    <w:p w14:paraId="34042B0E" w14:textId="77777777" w:rsidR="00D469FF" w:rsidRPr="00274839" w:rsidRDefault="00D469FF" w:rsidP="00D469FF">
      <w:pPr>
        <w:spacing w:after="0"/>
        <w:rPr>
          <w:rFonts w:ascii="Cambria" w:eastAsia="Times New Roman" w:hAnsi="Cambria" w:cs="Times New Roman"/>
          <w:sz w:val="18"/>
          <w:szCs w:val="18"/>
          <w:highlight w:val="yellow"/>
          <w:lang w:eastAsia="ru-RU"/>
        </w:rPr>
      </w:pPr>
    </w:p>
    <w:p w14:paraId="1EF4833E" w14:textId="77777777" w:rsidR="00D469FF" w:rsidRPr="00274839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D469FF">
        <w:rPr>
          <w:rFonts w:ascii="Cambria" w:hAnsi="Cambria"/>
          <w:color w:val="000000"/>
          <w:sz w:val="18"/>
          <w:szCs w:val="18"/>
        </w:rPr>
        <w:t>Добровольный организационный целевой взнос направляется на обеспечение программы проведения мероприятия и на уставные цели организации.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издательской деятельностью, организацией мероприятий, аренды залов и проведение конференций, оплата гостиничных услуг, выдача призового фонда, сертификатов, ведение уставной деятельности и регулируются данным Положением об участии.</w:t>
      </w:r>
      <w:r>
        <w:rPr>
          <w:rFonts w:ascii="Cambria" w:hAnsi="Cambria"/>
          <w:color w:val="000000"/>
          <w:sz w:val="18"/>
          <w:szCs w:val="18"/>
        </w:rPr>
        <w:t xml:space="preserve"> </w:t>
      </w:r>
    </w:p>
    <w:p w14:paraId="255B9C1F" w14:textId="77777777" w:rsidR="00E1595E" w:rsidRDefault="00E1595E" w:rsidP="00E1595E">
      <w:pPr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6. Финансовые условия: </w:t>
      </w:r>
    </w:p>
    <w:p w14:paraId="46810663" w14:textId="77777777" w:rsidR="00E1595E" w:rsidRDefault="00E1595E" w:rsidP="00E1595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Организационные взносы для участников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БЕЗ ПРОЖИВАНИЯ</w:t>
      </w:r>
      <w:r>
        <w:rPr>
          <w:rFonts w:ascii="Cambria" w:eastAsia="Times New Roman" w:hAnsi="Cambria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(Москва и Московская область):</w:t>
      </w:r>
    </w:p>
    <w:p w14:paraId="5EDED57C" w14:textId="77777777" w:rsidR="000445A9" w:rsidRPr="00C83B1E" w:rsidRDefault="00E1595E" w:rsidP="00E159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К участию в конкурсе допускаются коллективы </w:t>
      </w:r>
      <w:r w:rsidRPr="000445A9">
        <w:rPr>
          <w:rFonts w:ascii="Cambria" w:eastAsia="Times New Roman" w:hAnsi="Cambria" w:cs="Times New Roman"/>
          <w:b/>
          <w:sz w:val="18"/>
          <w:szCs w:val="18"/>
          <w:lang w:eastAsia="ru-RU"/>
        </w:rPr>
        <w:t>от 7 человек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или по согласованию</w:t>
      </w:r>
      <w:r w:rsidR="003041E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с оргкомитетом в рамках данного положения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. Коллективы от 7 человек и выше - 900 руб. с участника</w:t>
      </w:r>
      <w:r w:rsidR="00C83B1E">
        <w:rPr>
          <w:rFonts w:ascii="Cambria" w:eastAsia="Times New Roman" w:hAnsi="Cambria" w:cs="Times New Roman"/>
          <w:sz w:val="18"/>
          <w:szCs w:val="18"/>
          <w:lang w:eastAsia="ru-RU"/>
        </w:rPr>
        <w:t xml:space="preserve">.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14:paraId="25B0E7DD" w14:textId="77777777" w:rsidR="00E1595E" w:rsidRDefault="00E1595E" w:rsidP="00E1595E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(</w:t>
      </w:r>
      <w:r w:rsidR="000445A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*по согласованию: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малые формы до 7 человек 1</w:t>
      </w:r>
      <w:r w:rsidR="003041EF">
        <w:rPr>
          <w:rFonts w:ascii="Cambria" w:eastAsia="Times New Roman" w:hAnsi="Cambria" w:cs="Times New Roman"/>
          <w:sz w:val="18"/>
          <w:szCs w:val="18"/>
          <w:lang w:eastAsia="ru-RU"/>
        </w:rPr>
        <w:t>8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00 руб. с человека, соло 3000 руб., дуэты 2000 руб. с человека).</w:t>
      </w:r>
    </w:p>
    <w:p w14:paraId="0EBBDFC1" w14:textId="77777777" w:rsidR="00E1595E" w:rsidRDefault="00E1595E" w:rsidP="00E1595E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5883BA1E" w14:textId="77777777" w:rsidR="00E1595E" w:rsidRDefault="00E1595E" w:rsidP="00E1595E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  <w:t>За каждый конкурсный номер участникам вручается кубок и диплом.</w:t>
      </w:r>
    </w:p>
    <w:p w14:paraId="5087E3EB" w14:textId="77777777" w:rsidR="00E1595E" w:rsidRDefault="00E1595E" w:rsidP="00E1595E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color w:val="FF0000"/>
          <w:kern w:val="3"/>
          <w:sz w:val="18"/>
          <w:szCs w:val="18"/>
          <w:lang w:eastAsia="ru-RU"/>
        </w:rPr>
        <w:t>Памятные медали получают все участники ансамблей / коллективов / групп БЕСПЛАТНО.</w:t>
      </w:r>
    </w:p>
    <w:p w14:paraId="083F921B" w14:textId="77777777" w:rsidR="00E1595E" w:rsidRDefault="00E1595E" w:rsidP="00E1595E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09D4C039" w14:textId="77777777" w:rsidR="00E1595E" w:rsidRPr="00C83B1E" w:rsidRDefault="00E1595E" w:rsidP="00E1595E">
      <w:pPr>
        <w:spacing w:after="0"/>
        <w:jc w:val="both"/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</w:pPr>
      <w:r w:rsidRPr="00C83B1E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Возможно предоставление скидок в индивидуальном порядке. Скидки рассчитываются в зависимости от количества участников и предоставляются в индивидуальном порядке при обраще</w:t>
      </w:r>
      <w:r w:rsidR="003305C2" w:rsidRPr="00C83B1E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нии по указанным ниже контактам</w:t>
      </w:r>
      <w:r w:rsidRPr="00C83B1E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.</w:t>
      </w:r>
    </w:p>
    <w:p w14:paraId="41DEF6D7" w14:textId="77777777" w:rsidR="00E1595E" w:rsidRDefault="00E1595E" w:rsidP="00E1595E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</w:p>
    <w:p w14:paraId="21B06F6C" w14:textId="77777777" w:rsidR="00E1595E" w:rsidRPr="005F4893" w:rsidRDefault="00E1595E" w:rsidP="005F4893">
      <w:pPr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Участие в кр</w:t>
      </w:r>
      <w:r w:rsidR="004D0FB9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углых столах и мастер-классах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БЕСПЛАТНО </w:t>
      </w:r>
      <w:r w:rsidRPr="003041EF">
        <w:rPr>
          <w:rFonts w:ascii="Cambria" w:eastAsia="Times New Roman" w:hAnsi="Cambria" w:cs="Times New Roman"/>
          <w:sz w:val="18"/>
          <w:szCs w:val="18"/>
          <w:lang w:eastAsia="ru-RU"/>
        </w:rPr>
        <w:t>(круглый стол для руководителей пройдет в формате в</w:t>
      </w:r>
      <w:r w:rsidR="00231BA2" w:rsidRPr="003041EF">
        <w:rPr>
          <w:rFonts w:ascii="Cambria" w:eastAsia="Times New Roman" w:hAnsi="Cambria" w:cs="Times New Roman"/>
          <w:sz w:val="18"/>
          <w:szCs w:val="18"/>
          <w:lang w:eastAsia="ru-RU"/>
        </w:rPr>
        <w:t>идео конференции</w:t>
      </w:r>
      <w:r w:rsidR="00231BA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или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ОЧНО) </w:t>
      </w:r>
    </w:p>
    <w:p w14:paraId="08AF497F" w14:textId="77777777" w:rsidR="00E1595E" w:rsidRDefault="00E1595E" w:rsidP="00E1595E">
      <w:pPr>
        <w:spacing w:after="0"/>
        <w:jc w:val="both"/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</w:pPr>
    </w:p>
    <w:p w14:paraId="47A336A6" w14:textId="77777777" w:rsidR="00E1595E" w:rsidRDefault="00E1595E" w:rsidP="00E1595E">
      <w:pPr>
        <w:spacing w:after="0"/>
        <w:jc w:val="both"/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Организационные взносы и условия для участников</w:t>
      </w:r>
      <w:r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 xml:space="preserve"> С ПРОЖИВАНИЕМ: </w:t>
      </w:r>
    </w:p>
    <w:p w14:paraId="5B7449E8" w14:textId="77777777" w:rsidR="00E1595E" w:rsidRDefault="00E1595E" w:rsidP="00E1595E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СТОИМОСТЬ ПОЕЗДКИ / ФЕСТИВАЛЬНОГО ПАКЕТА НА ОДНОГО ЧЕЛОВЕКА:</w:t>
      </w:r>
    </w:p>
    <w:p w14:paraId="17442DB0" w14:textId="77777777" w:rsidR="00E1595E" w:rsidRDefault="00E1595E" w:rsidP="00E1595E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D997BB3" w14:textId="77777777" w:rsidR="00E1595E" w:rsidRDefault="001D4BF1" w:rsidP="00E1595E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Акция г</w:t>
      </w:r>
      <w:r w:rsidR="00E1595E">
        <w:rPr>
          <w:rFonts w:ascii="Cambria" w:hAnsi="Cambria"/>
          <w:b/>
          <w:sz w:val="18"/>
          <w:szCs w:val="18"/>
        </w:rPr>
        <w:t>руппам 15+1 каждый 16-й человек проживает бесплатно</w:t>
      </w:r>
    </w:p>
    <w:p w14:paraId="742B55CB" w14:textId="77777777" w:rsidR="00E1595E" w:rsidRDefault="00E1595E" w:rsidP="00E1595E">
      <w:pPr>
        <w:spacing w:after="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для участников, руководителей или сопровождающих на ваш выбор.</w:t>
      </w:r>
    </w:p>
    <w:p w14:paraId="3D874FCC" w14:textId="77777777" w:rsidR="00E1595E" w:rsidRPr="004D0FB9" w:rsidRDefault="00E1595E" w:rsidP="004D0FB9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</w:p>
    <w:p w14:paraId="0B0D131D" w14:textId="77777777" w:rsidR="00E1595E" w:rsidRPr="00C83B1E" w:rsidRDefault="00E1595E" w:rsidP="00E1595E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*Стоимость фестивальных пакетов указана предварительно на момент утверждения положения в соответствующей редакции. Оргкомитет оставляет за собой право вносить изменения в стоимость, в случае повышения тарифов на размещение и питание. </w:t>
      </w:r>
      <w:r w:rsidRPr="00C83B1E">
        <w:rPr>
          <w:rFonts w:ascii="Cambria" w:eastAsia="Times New Roman" w:hAnsi="Cambria" w:cs="Times New Roman"/>
          <w:b/>
          <w:sz w:val="18"/>
          <w:szCs w:val="18"/>
          <w:lang w:eastAsia="ru-RU"/>
        </w:rPr>
        <w:t>Не распространяется на оплаченные пакеты.</w:t>
      </w:r>
    </w:p>
    <w:p w14:paraId="0FA2F663" w14:textId="77777777" w:rsidR="00B77873" w:rsidRDefault="00B77873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79D2E5F0" w14:textId="77777777" w:rsidR="00B77873" w:rsidRDefault="00B77873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B77873">
        <w:rPr>
          <w:rFonts w:ascii="Cambria" w:eastAsia="Times New Roman" w:hAnsi="Cambria" w:cs="Times New Roman"/>
          <w:sz w:val="18"/>
          <w:szCs w:val="18"/>
          <w:lang w:eastAsia="ru-RU"/>
        </w:rPr>
        <w:t>*Скидки, бонусы, сертификаты</w:t>
      </w:r>
      <w:r w:rsidR="003041E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и акции</w:t>
      </w:r>
      <w:r w:rsidRPr="00B77873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не суммируются. Все дополнительные льготы мероприятия рассчитываются для каждого конкурсанта / коллектива индивидуально в личной переписке с менеджером.</w:t>
      </w:r>
    </w:p>
    <w:p w14:paraId="2ACC2E50" w14:textId="77777777" w:rsidR="00E1595E" w:rsidRDefault="00E1595E" w:rsidP="00E1595E">
      <w:pPr>
        <w:spacing w:after="0"/>
        <w:rPr>
          <w:rFonts w:ascii="Cambria" w:hAnsi="Cambria"/>
          <w:b/>
          <w:sz w:val="18"/>
          <w:szCs w:val="18"/>
        </w:rPr>
      </w:pPr>
    </w:p>
    <w:p w14:paraId="76196BEE" w14:textId="77777777" w:rsidR="004D0FB9" w:rsidRPr="00220EB2" w:rsidRDefault="004D0FB9" w:rsidP="003041EF">
      <w:pPr>
        <w:spacing w:after="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4D0FB9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Заезд участников </w:t>
      </w:r>
      <w:r w:rsidRPr="00220EB2">
        <w:rPr>
          <w:rFonts w:ascii="Cambria" w:eastAsia="Times New Roman" w:hAnsi="Cambria" w:cs="Times New Roman"/>
          <w:b/>
          <w:color w:val="FF0000"/>
          <w:sz w:val="18"/>
          <w:szCs w:val="18"/>
          <w:lang w:eastAsia="ru-RU"/>
        </w:rPr>
        <w:t>с 14:00</w:t>
      </w:r>
      <w:r w:rsidRPr="004D0FB9">
        <w:rPr>
          <w:rFonts w:ascii="Cambria" w:eastAsia="Times New Roman" w:hAnsi="Cambria" w:cs="Times New Roman"/>
          <w:b/>
          <w:sz w:val="18"/>
          <w:szCs w:val="18"/>
          <w:lang w:eastAsia="ru-RU"/>
        </w:rPr>
        <w:t>, выезд до 12:00</w:t>
      </w:r>
      <w:r w:rsidR="003041EF">
        <w:rPr>
          <w:rFonts w:ascii="Cambria" w:eastAsia="Times New Roman" w:hAnsi="Cambria" w:cs="Times New Roman"/>
          <w:b/>
          <w:sz w:val="18"/>
          <w:szCs w:val="18"/>
          <w:lang w:eastAsia="ru-RU"/>
        </w:rPr>
        <w:br/>
      </w:r>
      <w:r w:rsidR="003041EF" w:rsidRPr="003041EF">
        <w:rPr>
          <w:rFonts w:ascii="Cambria" w:eastAsia="Times New Roman" w:hAnsi="Cambria" w:cs="Times New Roman"/>
          <w:b/>
          <w:sz w:val="18"/>
          <w:szCs w:val="18"/>
          <w:lang w:eastAsia="ru-RU"/>
        </w:rPr>
        <w:t>Негарантированный ранний заезд предоставляется бесплатно при наличии свободных номеров.</w:t>
      </w:r>
      <w:r w:rsidR="003041E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 w:rsid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br/>
      </w:r>
      <w:r w:rsidR="003041EF" w:rsidRPr="00220EB2">
        <w:rPr>
          <w:rFonts w:ascii="Cambria" w:eastAsia="Times New Roman" w:hAnsi="Cambria" w:cs="Times New Roman"/>
          <w:sz w:val="18"/>
          <w:szCs w:val="18"/>
          <w:lang w:eastAsia="ru-RU"/>
        </w:rPr>
        <w:t>Рекоменду</w:t>
      </w:r>
      <w:r w:rsidR="00220EB2" w:rsidRPr="00220EB2">
        <w:rPr>
          <w:rFonts w:ascii="Cambria" w:eastAsia="Times New Roman" w:hAnsi="Cambria" w:cs="Times New Roman"/>
          <w:sz w:val="18"/>
          <w:szCs w:val="18"/>
          <w:lang w:eastAsia="ru-RU"/>
        </w:rPr>
        <w:t>ется приобретать билеты</w:t>
      </w:r>
      <w:r w:rsidR="00220EB2" w:rsidRP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по возможности </w:t>
      </w:r>
      <w:r w:rsidR="00220EB2" w:rsidRPr="00220EB2">
        <w:rPr>
          <w:rFonts w:ascii="Cambria" w:eastAsia="Times New Roman" w:hAnsi="Cambria" w:cs="Times New Roman"/>
          <w:sz w:val="18"/>
          <w:szCs w:val="18"/>
          <w:lang w:eastAsia="ru-RU"/>
        </w:rPr>
        <w:t>(приезд</w:t>
      </w:r>
      <w:r w:rsid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в гостиницу</w:t>
      </w:r>
      <w:r w:rsidR="00220EB2"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3041EF"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не ранее 14:00). </w:t>
      </w:r>
    </w:p>
    <w:p w14:paraId="484E847E" w14:textId="77777777" w:rsidR="004D0FB9" w:rsidRDefault="004D0FB9" w:rsidP="00E1595E">
      <w:pPr>
        <w:spacing w:after="0"/>
        <w:rPr>
          <w:rFonts w:ascii="Cambria" w:hAnsi="Cambria"/>
          <w:b/>
          <w:sz w:val="18"/>
          <w:szCs w:val="18"/>
        </w:rPr>
      </w:pPr>
    </w:p>
    <w:p w14:paraId="073DB982" w14:textId="77777777" w:rsidR="00E1595E" w:rsidRPr="004D0FB9" w:rsidRDefault="00E1595E" w:rsidP="00E1595E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>
        <w:rPr>
          <w:rFonts w:ascii="Cambria" w:hAnsi="Cambria"/>
          <w:b/>
          <w:sz w:val="18"/>
          <w:szCs w:val="18"/>
        </w:rPr>
        <w:t xml:space="preserve">Пакет 3 дня / 2 ночи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Гост</w:t>
      </w:r>
      <w:r w:rsidR="000445A9">
        <w:rPr>
          <w:rFonts w:ascii="Cambria" w:eastAsia="Times New Roman" w:hAnsi="Cambria" w:cs="Times New Roman"/>
          <w:b/>
          <w:sz w:val="18"/>
          <w:szCs w:val="18"/>
          <w:lang w:eastAsia="ru-RU"/>
        </w:rPr>
        <w:t>иница «</w:t>
      </w:r>
      <w:r w:rsidR="00AF7E23">
        <w:rPr>
          <w:rFonts w:ascii="Cambria" w:eastAsia="Times New Roman" w:hAnsi="Cambria" w:cs="Times New Roman"/>
          <w:b/>
          <w:sz w:val="18"/>
          <w:szCs w:val="18"/>
          <w:lang w:eastAsia="ru-RU"/>
        </w:rPr>
        <w:t>Измайлово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»</w:t>
      </w:r>
      <w:r w:rsidR="00AF7E23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корпуса Гамма, Дельта, Бета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7</w:t>
      </w:r>
      <w:r w:rsidR="00146490">
        <w:rPr>
          <w:rFonts w:ascii="Cambria" w:eastAsia="Times New Roman" w:hAnsi="Cambria" w:cs="Times New Roman"/>
          <w:b/>
          <w:sz w:val="18"/>
          <w:szCs w:val="18"/>
          <w:lang w:eastAsia="ru-RU"/>
        </w:rPr>
        <w:t>6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00 руб. с человека</w:t>
      </w:r>
      <w:r w:rsidR="004D0FB9">
        <w:rPr>
          <w:rFonts w:ascii="Cambria" w:eastAsia="Times New Roman" w:hAnsi="Cambria" w:cs="Times New Roman"/>
          <w:b/>
          <w:sz w:val="18"/>
          <w:szCs w:val="18"/>
          <w:lang w:eastAsia="ru-RU"/>
        </w:rPr>
        <w:t>:</w:t>
      </w:r>
      <w:r w:rsidR="00435F2E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br/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- Размещение в 2-х местных номерах (одно/двуместные кровати),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с удобствами в номере 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br/>
        <w:t xml:space="preserve">-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3-х местные номера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под запрос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(3-е место евро</w:t>
      </w:r>
      <w:r w:rsidR="00435F2E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раскладушка</w:t>
      </w:r>
      <w:r w:rsidR="00D16C6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D16C6F" w:rsidRPr="00146490">
        <w:rPr>
          <w:rFonts w:ascii="Cambria" w:eastAsia="Times New Roman" w:hAnsi="Cambria" w:cs="Times New Roman"/>
          <w:b/>
          <w:sz w:val="18"/>
          <w:szCs w:val="18"/>
          <w:lang w:eastAsia="ru-RU"/>
        </w:rPr>
        <w:t>7</w:t>
      </w:r>
      <w:r w:rsidR="00146490" w:rsidRPr="00146490">
        <w:rPr>
          <w:rFonts w:ascii="Cambria" w:eastAsia="Times New Roman" w:hAnsi="Cambria" w:cs="Times New Roman"/>
          <w:b/>
          <w:sz w:val="18"/>
          <w:szCs w:val="18"/>
          <w:lang w:eastAsia="ru-RU"/>
        </w:rPr>
        <w:t>6</w:t>
      </w:r>
      <w:r w:rsidR="00D16C6F" w:rsidRPr="00146490">
        <w:rPr>
          <w:rFonts w:ascii="Cambria" w:eastAsia="Times New Roman" w:hAnsi="Cambria" w:cs="Times New Roman"/>
          <w:b/>
          <w:sz w:val="18"/>
          <w:szCs w:val="18"/>
          <w:lang w:eastAsia="ru-RU"/>
        </w:rPr>
        <w:t>00 руб. чел.</w:t>
      </w:r>
      <w:r w:rsidR="009F58EE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– размещение детей до 14 лет</w:t>
      </w:r>
      <w:r w:rsidR="00435F2E">
        <w:rPr>
          <w:rFonts w:ascii="Cambria" w:eastAsia="Times New Roman" w:hAnsi="Cambria" w:cs="Times New Roman"/>
          <w:sz w:val="18"/>
          <w:szCs w:val="18"/>
          <w:lang w:eastAsia="ru-RU"/>
        </w:rPr>
        <w:t>)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br/>
      </w:r>
      <w:r w:rsidRPr="00F742E1">
        <w:rPr>
          <w:rFonts w:ascii="Cambria" w:eastAsia="Times New Roman" w:hAnsi="Cambria" w:cs="Times New Roman"/>
          <w:sz w:val="18"/>
          <w:szCs w:val="18"/>
          <w:lang w:eastAsia="ru-RU"/>
        </w:rPr>
        <w:t>- Завтрак «Шведский стол» (</w:t>
      </w:r>
      <w:r w:rsidRPr="00F742E1">
        <w:rPr>
          <w:rFonts w:ascii="Cambria" w:eastAsia="Times New Roman" w:hAnsi="Cambria" w:cs="Times New Roman"/>
          <w:b/>
          <w:sz w:val="18"/>
          <w:szCs w:val="18"/>
          <w:lang w:eastAsia="ru-RU"/>
        </w:rPr>
        <w:t>включено 2 завтрака</w:t>
      </w:r>
      <w:r w:rsidRPr="00F742E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, </w:t>
      </w:r>
      <w:r w:rsidRPr="00F742E1">
        <w:rPr>
          <w:rFonts w:ascii="Cambria" w:eastAsia="Times New Roman" w:hAnsi="Cambria" w:cs="Times New Roman"/>
          <w:b/>
          <w:sz w:val="18"/>
          <w:szCs w:val="18"/>
          <w:lang w:eastAsia="ru-RU"/>
        </w:rPr>
        <w:t>не считая дня заезда</w:t>
      </w:r>
      <w:r w:rsidRPr="00F742E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, при раннем отъезде 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t>возможна выдача сух пайка)</w:t>
      </w:r>
    </w:p>
    <w:p w14:paraId="66025AA2" w14:textId="77777777" w:rsidR="00E1595E" w:rsidRDefault="00E1595E" w:rsidP="00E1595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- Участие в мастер-клас</w:t>
      </w:r>
      <w:r w:rsidR="00AF7E23">
        <w:rPr>
          <w:rFonts w:ascii="Cambria" w:eastAsia="Times New Roman" w:hAnsi="Cambria" w:cs="Times New Roman"/>
          <w:sz w:val="18"/>
          <w:szCs w:val="18"/>
          <w:lang w:eastAsia="ru-RU"/>
        </w:rPr>
        <w:t>сах и круглых столах</w:t>
      </w:r>
    </w:p>
    <w:p w14:paraId="035BF1B7" w14:textId="77777777" w:rsidR="00E1595E" w:rsidRDefault="00E1595E" w:rsidP="00435F2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- </w:t>
      </w:r>
      <w:r w:rsidRPr="00435F2E">
        <w:rPr>
          <w:rFonts w:ascii="Cambria" w:eastAsia="Times New Roman" w:hAnsi="Cambria" w:cs="Times New Roman"/>
          <w:b/>
          <w:sz w:val="18"/>
          <w:szCs w:val="18"/>
          <w:lang w:eastAsia="ru-RU"/>
        </w:rPr>
        <w:t>Одна бесплатная экскурсия на Красную площадь, с посещением смотровой площадки парка «Зарядье»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(предоставляется по дополнительному согласованию исходя из времени выступления, а также заезда и отъезда</w:t>
      </w:r>
      <w:r w:rsidR="00435F2E">
        <w:rPr>
          <w:rFonts w:ascii="Cambria" w:eastAsia="Times New Roman" w:hAnsi="Cambria" w:cs="Times New Roman"/>
          <w:sz w:val="18"/>
          <w:szCs w:val="18"/>
          <w:lang w:eastAsia="ru-RU"/>
        </w:rPr>
        <w:t>).</w:t>
      </w:r>
    </w:p>
    <w:p w14:paraId="7954AC6E" w14:textId="77777777" w:rsidR="00146490" w:rsidRDefault="00146490" w:rsidP="00F742E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4067E595" w14:textId="77777777" w:rsidR="00F742E1" w:rsidRDefault="00E1595E" w:rsidP="00F742E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hAnsi="Cambria"/>
          <w:b/>
          <w:sz w:val="18"/>
          <w:szCs w:val="18"/>
        </w:rPr>
        <w:t xml:space="preserve">Пакет 4 дня / 3 ночи </w:t>
      </w:r>
      <w:r w:rsidR="00AF7E23">
        <w:rPr>
          <w:rFonts w:ascii="Cambria" w:eastAsia="Times New Roman" w:hAnsi="Cambria" w:cs="Times New Roman"/>
          <w:b/>
          <w:sz w:val="18"/>
          <w:szCs w:val="18"/>
          <w:lang w:eastAsia="ru-RU"/>
        </w:rPr>
        <w:t>Гостиница «Измайлов</w:t>
      </w:r>
      <w:r w:rsidR="00A3102E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о» корпуса Гамма, Дельта, Бета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>9</w:t>
      </w:r>
      <w:r w:rsidR="00146490">
        <w:rPr>
          <w:rFonts w:ascii="Cambria" w:eastAsia="Times New Roman" w:hAnsi="Cambria" w:cs="Times New Roman"/>
          <w:b/>
          <w:sz w:val="18"/>
          <w:szCs w:val="18"/>
          <w:lang w:eastAsia="ru-RU"/>
        </w:rPr>
        <w:t>75</w:t>
      </w:r>
      <w:r w:rsidR="00435F2E">
        <w:rPr>
          <w:rFonts w:ascii="Cambria" w:eastAsia="Times New Roman" w:hAnsi="Cambria" w:cs="Times New Roman"/>
          <w:b/>
          <w:sz w:val="18"/>
          <w:szCs w:val="18"/>
          <w:lang w:eastAsia="ru-RU"/>
        </w:rPr>
        <w:t>0 руб. с человека</w:t>
      </w:r>
      <w:r w:rsidR="004D0FB9">
        <w:rPr>
          <w:rFonts w:ascii="Cambria" w:eastAsia="Times New Roman" w:hAnsi="Cambria" w:cs="Times New Roman"/>
          <w:b/>
          <w:sz w:val="18"/>
          <w:szCs w:val="18"/>
          <w:lang w:eastAsia="ru-RU"/>
        </w:rPr>
        <w:t>:</w:t>
      </w:r>
      <w:r w:rsidR="00435F2E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br/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- Размещение в 2-х местных номерах (одно/двуместные кровати), с удобствами в номере 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br/>
        <w:t xml:space="preserve">- 3-х местные номера </w:t>
      </w:r>
      <w:r w:rsidR="00F742E1">
        <w:rPr>
          <w:rFonts w:ascii="Cambria" w:eastAsia="Times New Roman" w:hAnsi="Cambria" w:cs="Times New Roman"/>
          <w:b/>
          <w:sz w:val="18"/>
          <w:szCs w:val="18"/>
          <w:lang w:eastAsia="ru-RU"/>
        </w:rPr>
        <w:t>под запрос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(3-е место евро раскладушка</w:t>
      </w:r>
      <w:r w:rsidR="00D16C6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D16C6F" w:rsidRPr="00146490">
        <w:rPr>
          <w:rFonts w:ascii="Cambria" w:eastAsia="Times New Roman" w:hAnsi="Cambria" w:cs="Times New Roman"/>
          <w:b/>
          <w:sz w:val="18"/>
          <w:szCs w:val="18"/>
          <w:lang w:eastAsia="ru-RU"/>
        </w:rPr>
        <w:t>9</w:t>
      </w:r>
      <w:r w:rsidR="00146490" w:rsidRPr="00146490">
        <w:rPr>
          <w:rFonts w:ascii="Cambria" w:eastAsia="Times New Roman" w:hAnsi="Cambria" w:cs="Times New Roman"/>
          <w:b/>
          <w:sz w:val="18"/>
          <w:szCs w:val="18"/>
          <w:lang w:eastAsia="ru-RU"/>
        </w:rPr>
        <w:t>75</w:t>
      </w:r>
      <w:r w:rsidR="00D16C6F" w:rsidRPr="00146490">
        <w:rPr>
          <w:rFonts w:ascii="Cambria" w:eastAsia="Times New Roman" w:hAnsi="Cambria" w:cs="Times New Roman"/>
          <w:b/>
          <w:sz w:val="18"/>
          <w:szCs w:val="18"/>
          <w:lang w:eastAsia="ru-RU"/>
        </w:rPr>
        <w:t>0 руб. чел.</w:t>
      </w:r>
      <w:r w:rsidR="009F58EE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– размещение детей до 14 лет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) 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br/>
      </w:r>
      <w:r w:rsidR="00F742E1" w:rsidRPr="00F742E1">
        <w:rPr>
          <w:rFonts w:ascii="Cambria" w:eastAsia="Times New Roman" w:hAnsi="Cambria" w:cs="Times New Roman"/>
          <w:sz w:val="18"/>
          <w:szCs w:val="18"/>
          <w:lang w:eastAsia="ru-RU"/>
        </w:rPr>
        <w:t>- Завтрак шведский стол (</w:t>
      </w:r>
      <w:r w:rsidR="00F742E1" w:rsidRPr="00F742E1">
        <w:rPr>
          <w:rFonts w:ascii="Cambria" w:eastAsia="Times New Roman" w:hAnsi="Cambria" w:cs="Times New Roman"/>
          <w:b/>
          <w:sz w:val="18"/>
          <w:szCs w:val="18"/>
          <w:lang w:eastAsia="ru-RU"/>
        </w:rPr>
        <w:t>включено 3 завтрака</w:t>
      </w:r>
      <w:r w:rsidR="00F742E1" w:rsidRPr="00F742E1">
        <w:rPr>
          <w:rFonts w:ascii="Cambria" w:eastAsia="Times New Roman" w:hAnsi="Cambria" w:cs="Times New Roman"/>
          <w:sz w:val="18"/>
          <w:szCs w:val="18"/>
          <w:lang w:eastAsia="ru-RU"/>
        </w:rPr>
        <w:t xml:space="preserve">, </w:t>
      </w:r>
      <w:r w:rsidR="00F742E1" w:rsidRPr="00F742E1">
        <w:rPr>
          <w:rFonts w:ascii="Cambria" w:eastAsia="Times New Roman" w:hAnsi="Cambria" w:cs="Times New Roman"/>
          <w:b/>
          <w:sz w:val="18"/>
          <w:szCs w:val="18"/>
          <w:lang w:eastAsia="ru-RU"/>
        </w:rPr>
        <w:t>не считая дня заезда</w:t>
      </w:r>
      <w:r w:rsidR="00F742E1" w:rsidRPr="00F742E1">
        <w:rPr>
          <w:rFonts w:ascii="Cambria" w:eastAsia="Times New Roman" w:hAnsi="Cambria" w:cs="Times New Roman"/>
          <w:sz w:val="18"/>
          <w:szCs w:val="18"/>
          <w:lang w:eastAsia="ru-RU"/>
        </w:rPr>
        <w:t>, при раннем отъезде возможна выдача сух пайка</w:t>
      </w:r>
      <w:r w:rsidR="00F742E1">
        <w:rPr>
          <w:rFonts w:ascii="Cambria" w:eastAsia="Times New Roman" w:hAnsi="Cambria" w:cs="Times New Roman"/>
          <w:sz w:val="18"/>
          <w:szCs w:val="18"/>
          <w:lang w:eastAsia="ru-RU"/>
        </w:rPr>
        <w:t>)</w:t>
      </w:r>
    </w:p>
    <w:p w14:paraId="6CDF5513" w14:textId="77777777" w:rsidR="00F742E1" w:rsidRDefault="00F742E1" w:rsidP="00F742E1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- Участие в мастер-классах и круглых столах</w:t>
      </w:r>
    </w:p>
    <w:p w14:paraId="4ECFB2D6" w14:textId="77777777" w:rsidR="00146490" w:rsidRDefault="00F742E1" w:rsidP="00435F2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- </w:t>
      </w:r>
      <w:r w:rsidRPr="00435F2E">
        <w:rPr>
          <w:rFonts w:ascii="Cambria" w:eastAsia="Times New Roman" w:hAnsi="Cambria" w:cs="Times New Roman"/>
          <w:b/>
          <w:sz w:val="18"/>
          <w:szCs w:val="18"/>
          <w:lang w:eastAsia="ru-RU"/>
        </w:rPr>
        <w:t>Одна бесплатная экскурсия на Красную площадь, с посещением смотровой площадки парка «Зарядье»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14:paraId="110C9C2E" w14:textId="77777777" w:rsidR="00146490" w:rsidRDefault="00146490" w:rsidP="00435F2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2BD03B6C" w14:textId="77777777" w:rsidR="00146490" w:rsidRDefault="00146490" w:rsidP="00435F2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Пакет «Комфорт» 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+ 2800 руб. к основной стоимости выбранного пакета. 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br/>
        <w:t>- Гарантированное заселение в любое время, завтрак или обед на выбор.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14:paraId="6E84663D" w14:textId="77777777" w:rsidR="00E1595E" w:rsidRDefault="00E1595E" w:rsidP="00E1595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6853215A" w14:textId="77777777" w:rsidR="00E1595E" w:rsidRDefault="00E1595E" w:rsidP="00E1595E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Предварительная программа конкурса: </w:t>
      </w:r>
    </w:p>
    <w:p w14:paraId="583368D0" w14:textId="77777777" w:rsidR="00E1595E" w:rsidRDefault="003041EF" w:rsidP="00E1595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1</w:t>
      </w:r>
      <w:r w:rsidR="009B0583">
        <w:rPr>
          <w:rFonts w:ascii="Cambria" w:eastAsia="Times New Roman" w:hAnsi="Cambria" w:cs="Times New Roman"/>
          <w:sz w:val="18"/>
          <w:szCs w:val="18"/>
          <w:lang w:eastAsia="ru-RU"/>
        </w:rPr>
        <w:t>1 января</w:t>
      </w:r>
      <w:r w:rsidR="00E1595E">
        <w:rPr>
          <w:rFonts w:ascii="Cambria" w:eastAsia="Times New Roman" w:hAnsi="Cambria" w:cs="Times New Roman"/>
          <w:sz w:val="18"/>
          <w:szCs w:val="18"/>
          <w:lang w:eastAsia="ru-RU"/>
        </w:rPr>
        <w:t>– день заезда в гостиницу, экскурсионная программа (в зависимости от времени прибытия и готовности группы), организационное собрание с рук</w:t>
      </w:r>
      <w:r w:rsidR="00CE7C40">
        <w:rPr>
          <w:rFonts w:ascii="Cambria" w:eastAsia="Times New Roman" w:hAnsi="Cambria" w:cs="Times New Roman"/>
          <w:sz w:val="18"/>
          <w:szCs w:val="18"/>
          <w:lang w:eastAsia="ru-RU"/>
        </w:rPr>
        <w:t>оводителями коллективов (вечер)</w:t>
      </w:r>
    </w:p>
    <w:p w14:paraId="4748DBB6" w14:textId="77777777" w:rsidR="00E1595E" w:rsidRDefault="009B0583" w:rsidP="00E1595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1</w:t>
      </w:r>
      <w:r w:rsidR="003041E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2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января</w:t>
      </w:r>
      <w:r w:rsidR="008801B3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E1595E">
        <w:rPr>
          <w:rFonts w:ascii="Cambria" w:eastAsia="Times New Roman" w:hAnsi="Cambria" w:cs="Times New Roman"/>
          <w:sz w:val="18"/>
          <w:szCs w:val="18"/>
          <w:lang w:eastAsia="ru-RU"/>
        </w:rPr>
        <w:t xml:space="preserve">– конкурсный день, </w:t>
      </w:r>
      <w:r w:rsidR="008801B3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круглый стол, </w:t>
      </w:r>
      <w:r w:rsidR="00E1595E">
        <w:rPr>
          <w:rFonts w:ascii="Cambria" w:eastAsia="Times New Roman" w:hAnsi="Cambria" w:cs="Times New Roman"/>
          <w:sz w:val="18"/>
          <w:szCs w:val="18"/>
          <w:lang w:eastAsia="ru-RU"/>
        </w:rPr>
        <w:t>Гала-концерт</w:t>
      </w:r>
    </w:p>
    <w:p w14:paraId="5121C163" w14:textId="77777777" w:rsidR="00E1595E" w:rsidRDefault="009B0583" w:rsidP="008801B3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1</w:t>
      </w:r>
      <w:r w:rsidR="003041E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3 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января</w:t>
      </w:r>
      <w:r w:rsidR="00E1595E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– мастер - классы по дисциплинам, круглый стол для руководителей, экскурсионная программа (включенная в пакет), свободное время, </w:t>
      </w:r>
      <w:r w:rsidR="008801B3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день отъезда гостей, проживающих по пакету 3 дня 2 ночи. </w:t>
      </w:r>
    </w:p>
    <w:p w14:paraId="1704DEDD" w14:textId="77777777" w:rsidR="00146490" w:rsidRPr="00146490" w:rsidRDefault="009B0583" w:rsidP="00E1595E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14 января</w:t>
      </w:r>
      <w:r w:rsidR="00E1595E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– экскурсионная программа (включенная в пакет), свободное время, день отъезда </w:t>
      </w:r>
      <w:r w:rsidR="00E1595E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</w:p>
    <w:p w14:paraId="30E68D57" w14:textId="77777777" w:rsidR="00E1595E" w:rsidRDefault="00E1595E" w:rsidP="00E1595E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</w:p>
    <w:p w14:paraId="17C92045" w14:textId="77777777" w:rsidR="00E1595E" w:rsidRPr="00220EB2" w:rsidRDefault="00E1595E" w:rsidP="00E1595E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t>Взносы за участие:</w:t>
      </w:r>
    </w:p>
    <w:p w14:paraId="19E7AC7E" w14:textId="77777777" w:rsidR="00E1595E" w:rsidRPr="00220EB2" w:rsidRDefault="00E1595E" w:rsidP="00E1595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67D124CE" w14:textId="77777777" w:rsidR="00E1595E" w:rsidRPr="00220EB2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Соло - </w:t>
      </w:r>
      <w:r w:rsidR="00220EB2" w:rsidRPr="00220EB2">
        <w:rPr>
          <w:rFonts w:ascii="Cambria" w:eastAsia="Times New Roman" w:hAnsi="Cambria" w:cs="Times New Roman"/>
          <w:sz w:val="18"/>
          <w:szCs w:val="18"/>
          <w:lang w:eastAsia="ru-RU"/>
        </w:rPr>
        <w:t>20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00 руб. с участника </w:t>
      </w:r>
    </w:p>
    <w:p w14:paraId="5D7DD42B" w14:textId="77777777" w:rsidR="00E1595E" w:rsidRPr="00220EB2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>Малые формы до 5 человек - 1</w:t>
      </w:r>
      <w:r w:rsidR="00220EB2" w:rsidRPr="00220EB2">
        <w:rPr>
          <w:rFonts w:ascii="Cambria" w:eastAsia="Times New Roman" w:hAnsi="Cambria" w:cs="Times New Roman"/>
          <w:sz w:val="18"/>
          <w:szCs w:val="18"/>
          <w:lang w:eastAsia="ru-RU"/>
        </w:rPr>
        <w:t>0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00 руб. с участника </w:t>
      </w:r>
    </w:p>
    <w:p w14:paraId="3F414D96" w14:textId="77777777" w:rsidR="00E1595E" w:rsidRPr="00220EB2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6 до 10 человек - </w:t>
      </w:r>
      <w:r w:rsidR="00F742E1" w:rsidRPr="00220EB2">
        <w:rPr>
          <w:rFonts w:ascii="Cambria" w:eastAsia="Times New Roman" w:hAnsi="Cambria" w:cs="Times New Roman"/>
          <w:sz w:val="18"/>
          <w:szCs w:val="18"/>
          <w:lang w:eastAsia="ru-RU"/>
        </w:rPr>
        <w:t>75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00 руб. с коллектива </w:t>
      </w:r>
    </w:p>
    <w:p w14:paraId="474A56C6" w14:textId="77777777" w:rsidR="00E1595E" w:rsidRPr="00220EB2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11 до 20 человек - </w:t>
      </w:r>
      <w:r w:rsidR="00F742E1" w:rsidRPr="00220EB2">
        <w:rPr>
          <w:rFonts w:ascii="Cambria" w:eastAsia="Times New Roman" w:hAnsi="Cambria" w:cs="Times New Roman"/>
          <w:sz w:val="18"/>
          <w:szCs w:val="18"/>
          <w:lang w:eastAsia="ru-RU"/>
        </w:rPr>
        <w:t>8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500 руб. с коллектива </w:t>
      </w:r>
    </w:p>
    <w:p w14:paraId="09EFB742" w14:textId="77777777" w:rsidR="00E1595E" w:rsidRPr="00220EB2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21 и выше 10000 руб. с коллектива </w:t>
      </w:r>
    </w:p>
    <w:p w14:paraId="4C5623D6" w14:textId="77777777" w:rsidR="00ED469E" w:rsidRDefault="00ED469E" w:rsidP="00ED469E">
      <w:p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1FA99FD0" w14:textId="77777777" w:rsidR="00ED469E" w:rsidRPr="00ED469E" w:rsidRDefault="003305C2" w:rsidP="00ED469E">
      <w:p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305C2">
        <w:rPr>
          <w:rFonts w:ascii="Cambria" w:eastAsia="Times New Roman" w:hAnsi="Cambria" w:cs="Times New Roman"/>
          <w:sz w:val="18"/>
          <w:szCs w:val="18"/>
          <w:lang w:eastAsia="ru-RU"/>
        </w:rPr>
        <w:t>Возможно предоставление скидок в индивидуальном порядке. Скидки рассчитываются в зависимости от количества участников и предоставляются в индивидуальном порядке при обраще</w:t>
      </w:r>
      <w:r>
        <w:rPr>
          <w:rFonts w:ascii="Cambria" w:eastAsia="Times New Roman" w:hAnsi="Cambria" w:cs="Times New Roman"/>
          <w:sz w:val="18"/>
          <w:szCs w:val="18"/>
          <w:lang w:eastAsia="ru-RU"/>
        </w:rPr>
        <w:t>нии по указанным ниже контактам</w:t>
      </w:r>
      <w:r w:rsidRPr="003305C2">
        <w:rPr>
          <w:rFonts w:ascii="Cambria" w:eastAsia="Times New Roman" w:hAnsi="Cambria" w:cs="Times New Roman"/>
          <w:sz w:val="18"/>
          <w:szCs w:val="18"/>
          <w:lang w:eastAsia="ru-RU"/>
        </w:rPr>
        <w:t>.</w:t>
      </w:r>
    </w:p>
    <w:p w14:paraId="4964A496" w14:textId="77777777" w:rsidR="00E1595E" w:rsidRDefault="00E1595E" w:rsidP="00E1595E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350AE6E9" w14:textId="77777777" w:rsidR="00E1595E" w:rsidRPr="00AB7992" w:rsidRDefault="00E1595E" w:rsidP="00E1595E">
      <w:pPr>
        <w:spacing w:after="0" w:line="240" w:lineRule="auto"/>
        <w:rPr>
          <w:sz w:val="18"/>
          <w:szCs w:val="18"/>
        </w:rPr>
      </w:pPr>
      <w:r w:rsidRPr="00AB7992">
        <w:rPr>
          <w:rFonts w:ascii="Cambria" w:eastAsia="Times New Roman" w:hAnsi="Cambria" w:cs="Times New Roman"/>
          <w:b/>
          <w:sz w:val="18"/>
          <w:szCs w:val="18"/>
          <w:lang w:eastAsia="ru-RU"/>
        </w:rPr>
        <w:t>ВОЗМОЖНО ЗАКАЗАТЬ ЗА ОТДЕЛЬНУЮ ОПЛАТУ:</w:t>
      </w:r>
      <w:r w:rsidRPr="00AB799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Pr="00AB7992">
        <w:rPr>
          <w:rFonts w:ascii="Cambria" w:eastAsia="Times New Roman" w:hAnsi="Cambria" w:cs="Times New Roman"/>
          <w:b/>
          <w:sz w:val="18"/>
          <w:szCs w:val="18"/>
          <w:lang w:eastAsia="ru-RU"/>
        </w:rPr>
        <w:t>(СТРОГО за 1</w:t>
      </w:r>
      <w:r w:rsidR="00F742E1" w:rsidRPr="00AB7992">
        <w:rPr>
          <w:rFonts w:ascii="Cambria" w:eastAsia="Times New Roman" w:hAnsi="Cambria" w:cs="Times New Roman"/>
          <w:b/>
          <w:sz w:val="18"/>
          <w:szCs w:val="18"/>
          <w:lang w:eastAsia="ru-RU"/>
        </w:rPr>
        <w:t>0</w:t>
      </w:r>
      <w:r w:rsidRPr="00AB799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дней до заселения в гостиницу)</w:t>
      </w:r>
    </w:p>
    <w:p w14:paraId="7E493901" w14:textId="77777777" w:rsidR="00E1595E" w:rsidRPr="00AB7992" w:rsidRDefault="00E1595E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5A1CDCB0" w14:textId="77777777" w:rsidR="00BD1F83" w:rsidRPr="00AB7992" w:rsidRDefault="00BD1F83" w:rsidP="00BD1F83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AB799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Дополнительные сутки проживания </w:t>
      </w:r>
      <w:r w:rsidRPr="00AB7992">
        <w:rPr>
          <w:rFonts w:ascii="Cambria" w:eastAsia="Times New Roman" w:hAnsi="Cambria" w:cs="Times New Roman"/>
          <w:b/>
          <w:sz w:val="18"/>
          <w:szCs w:val="18"/>
          <w:lang w:eastAsia="ru-RU"/>
        </w:rPr>
        <w:t>(продление производится на любое количество дней).</w:t>
      </w:r>
    </w:p>
    <w:p w14:paraId="204B398F" w14:textId="77777777" w:rsidR="00C07A89" w:rsidRPr="00220EB2" w:rsidRDefault="00BD1F83" w:rsidP="00BD1F83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Дополнительные обеды, ужины </w:t>
      </w:r>
      <w:r w:rsidRP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t>по системе «Шведский стол»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(обед 6</w:t>
      </w:r>
      <w:r w:rsidR="004C2586" w:rsidRPr="00220EB2">
        <w:rPr>
          <w:rFonts w:ascii="Cambria" w:eastAsia="Times New Roman" w:hAnsi="Cambria" w:cs="Times New Roman"/>
          <w:sz w:val="18"/>
          <w:szCs w:val="18"/>
          <w:lang w:eastAsia="ru-RU"/>
        </w:rPr>
        <w:t>90 руб., ужин 690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руб.,). </w:t>
      </w:r>
    </w:p>
    <w:p w14:paraId="00EBF2D4" w14:textId="77777777" w:rsidR="00BD1F83" w:rsidRPr="00220EB2" w:rsidRDefault="00BD1F83" w:rsidP="00BD1F83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Одноместный номер </w:t>
      </w:r>
      <w:r w:rsidR="00AB7992" w:rsidRP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t>доплата</w:t>
      </w:r>
      <w:r w:rsidRP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1</w:t>
      </w:r>
      <w:r w:rsidR="00220EB2" w:rsidRP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t>3</w:t>
      </w:r>
      <w:r w:rsidRPr="00220EB2">
        <w:rPr>
          <w:rFonts w:ascii="Cambria" w:eastAsia="Times New Roman" w:hAnsi="Cambria" w:cs="Times New Roman"/>
          <w:b/>
          <w:sz w:val="18"/>
          <w:szCs w:val="18"/>
          <w:lang w:eastAsia="ru-RU"/>
        </w:rPr>
        <w:t>00 руб. в сутки</w:t>
      </w: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к основному пакету.</w:t>
      </w:r>
      <w:r w:rsidR="00220EB2"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0E55A3" w:rsidRPr="00220EB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14:paraId="76CF5441" w14:textId="77777777" w:rsidR="00F742E1" w:rsidRPr="00AB7992" w:rsidRDefault="00BD1F83" w:rsidP="00F742E1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220EB2">
        <w:rPr>
          <w:rFonts w:ascii="Cambria" w:eastAsia="Times New Roman" w:hAnsi="Cambria" w:cs="Times New Roman"/>
          <w:sz w:val="18"/>
          <w:szCs w:val="18"/>
          <w:lang w:eastAsia="ru-RU"/>
        </w:rPr>
        <w:t>Для уезжающих в вечернее время, но освобождающих номер в 12:00 вещи</w:t>
      </w:r>
      <w:r w:rsidRPr="00AB799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можно разместить в багажной комнате (50 руб. / полсуток) или </w:t>
      </w:r>
      <w:r w:rsidR="009F58EE" w:rsidRPr="00AB7992">
        <w:rPr>
          <w:rFonts w:ascii="Cambria" w:eastAsia="Times New Roman" w:hAnsi="Cambria" w:cs="Times New Roman"/>
          <w:sz w:val="18"/>
          <w:szCs w:val="18"/>
          <w:lang w:eastAsia="ru-RU"/>
        </w:rPr>
        <w:t>продлить любо</w:t>
      </w:r>
      <w:r w:rsidR="004C2586">
        <w:rPr>
          <w:rFonts w:ascii="Cambria" w:eastAsia="Times New Roman" w:hAnsi="Cambria" w:cs="Times New Roman"/>
          <w:sz w:val="18"/>
          <w:szCs w:val="18"/>
          <w:lang w:eastAsia="ru-RU"/>
        </w:rPr>
        <w:t>е количество</w:t>
      </w:r>
      <w:r w:rsidR="009F58EE" w:rsidRPr="00AB7992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номер</w:t>
      </w:r>
      <w:r w:rsidR="004C2586">
        <w:rPr>
          <w:rFonts w:ascii="Cambria" w:eastAsia="Times New Roman" w:hAnsi="Cambria" w:cs="Times New Roman"/>
          <w:sz w:val="18"/>
          <w:szCs w:val="18"/>
          <w:lang w:eastAsia="ru-RU"/>
        </w:rPr>
        <w:t>ов</w:t>
      </w:r>
      <w:r w:rsidRPr="00AB7992">
        <w:rPr>
          <w:rFonts w:ascii="Cambria" w:eastAsia="Times New Roman" w:hAnsi="Cambria" w:cs="Times New Roman"/>
          <w:sz w:val="18"/>
          <w:szCs w:val="18"/>
          <w:lang w:eastAsia="ru-RU"/>
        </w:rPr>
        <w:t>.</w:t>
      </w:r>
    </w:p>
    <w:p w14:paraId="0AE02606" w14:textId="77777777" w:rsidR="00E1595E" w:rsidRDefault="00E1595E" w:rsidP="00E1595E">
      <w:pPr>
        <w:spacing w:after="0" w:line="240" w:lineRule="auto"/>
        <w:rPr>
          <w:rFonts w:ascii="Cambria" w:hAnsi="Cambria"/>
          <w:b/>
          <w:color w:val="FF0000"/>
          <w:sz w:val="18"/>
          <w:szCs w:val="18"/>
        </w:rPr>
      </w:pPr>
    </w:p>
    <w:p w14:paraId="541F5C1E" w14:textId="77777777" w:rsidR="00AF2ED2" w:rsidRPr="0036191F" w:rsidRDefault="00AF2ED2" w:rsidP="00AF2ED2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36191F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Трансфер </w:t>
      </w:r>
    </w:p>
    <w:p w14:paraId="521DBD9E" w14:textId="77777777" w:rsidR="00AF2ED2" w:rsidRPr="0036191F" w:rsidRDefault="00AF2ED2" w:rsidP="00AF2ED2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>Тел. для справки по трансферу и подаче списков для ГАИ: Менеджер первичной обработки службы по работе с клиентами </w:t>
      </w:r>
    </w:p>
    <w:p w14:paraId="5A00449E" w14:textId="77777777" w:rsidR="00844F87" w:rsidRPr="0036191F" w:rsidRDefault="00AF2ED2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>+7 (495) 661-57-55, доб. 836 Екатерина Николаева </w:t>
      </w:r>
      <w:hyperlink r:id="rId8" w:history="1">
        <w:r w:rsidRPr="0036191F">
          <w:rPr>
            <w:rStyle w:val="a3"/>
            <w:rFonts w:ascii="Cambria" w:eastAsia="Times New Roman" w:hAnsi="Cambria" w:cs="Times New Roman"/>
            <w:sz w:val="18"/>
            <w:szCs w:val="18"/>
            <w:lang w:eastAsia="ru-RU"/>
          </w:rPr>
          <w:t>enikolaeva@bbus.ru</w:t>
        </w:r>
      </w:hyperlink>
      <w:r w:rsidR="00844F87" w:rsidRPr="003619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14:paraId="575542A7" w14:textId="77777777" w:rsidR="00E1595E" w:rsidRPr="0036191F" w:rsidRDefault="00844F87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актуальные тарифы размещены по ссылке </w:t>
      </w:r>
      <w:hyperlink r:id="rId9" w:history="1">
        <w:r w:rsidRPr="0036191F">
          <w:rPr>
            <w:rStyle w:val="a3"/>
            <w:rFonts w:ascii="Cambria" w:eastAsia="Times New Roman" w:hAnsi="Cambria" w:cs="Times New Roman"/>
            <w:sz w:val="18"/>
            <w:szCs w:val="18"/>
            <w:lang w:eastAsia="ru-RU"/>
          </w:rPr>
          <w:t>https://bbus.ru/catalog/subid/2</w:t>
        </w:r>
      </w:hyperlink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AF2ED2" w:rsidRPr="0036191F">
        <w:rPr>
          <w:rFonts w:ascii="Cambria" w:eastAsia="Times New Roman" w:hAnsi="Cambria" w:cs="Times New Roman"/>
          <w:sz w:val="18"/>
          <w:szCs w:val="18"/>
          <w:lang w:eastAsia="ru-RU"/>
        </w:rPr>
        <w:br/>
      </w:r>
    </w:p>
    <w:p w14:paraId="7CEAF806" w14:textId="77777777" w:rsidR="00E1595E" w:rsidRPr="0036191F" w:rsidRDefault="00E1595E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6191F">
        <w:rPr>
          <w:rFonts w:ascii="Cambria" w:eastAsia="Times New Roman" w:hAnsi="Cambria" w:cs="Times New Roman"/>
          <w:b/>
          <w:sz w:val="18"/>
          <w:szCs w:val="18"/>
          <w:lang w:eastAsia="ru-RU"/>
        </w:rPr>
        <w:lastRenderedPageBreak/>
        <w:t>ФОТО автобусов</w:t>
      </w:r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br/>
      </w:r>
      <w:proofErr w:type="spellStart"/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>Ютонг</w:t>
      </w:r>
      <w:proofErr w:type="spellEnd"/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51 место </w:t>
      </w:r>
      <w:hyperlink r:id="rId10" w:tgtFrame="_blank" w:history="1">
        <w:r w:rsidRPr="0036191F">
          <w:rPr>
            <w:rStyle w:val="a3"/>
            <w:rFonts w:ascii="Cambria" w:eastAsia="Times New Roman" w:hAnsi="Cambria" w:cs="Times New Roman"/>
            <w:sz w:val="18"/>
            <w:szCs w:val="18"/>
            <w:lang w:eastAsia="ru-RU"/>
          </w:rPr>
          <w:t>https://bbus.ru/catalog/yutong-6122-51-mesto</w:t>
        </w:r>
      </w:hyperlink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> </w:t>
      </w:r>
    </w:p>
    <w:p w14:paraId="5D3A0BF1" w14:textId="77777777" w:rsidR="00E1595E" w:rsidRPr="0036191F" w:rsidRDefault="00E1595E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МБ Спринтер 19 мест (без багажного отделения) </w:t>
      </w:r>
      <w:hyperlink r:id="rId11" w:tgtFrame="_blank" w:history="1">
        <w:r w:rsidRPr="0036191F">
          <w:rPr>
            <w:rStyle w:val="a3"/>
            <w:rFonts w:ascii="Cambria" w:eastAsia="Times New Roman" w:hAnsi="Cambria" w:cs="Times New Roman"/>
            <w:sz w:val="18"/>
            <w:szCs w:val="18"/>
            <w:lang w:eastAsia="ru-RU"/>
          </w:rPr>
          <w:t>https://bbus.ru/catalog/mb-sprinter-19-mest-2018</w:t>
        </w:r>
      </w:hyperlink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> </w:t>
      </w:r>
    </w:p>
    <w:p w14:paraId="16E90FDE" w14:textId="77777777" w:rsidR="00E1595E" w:rsidRDefault="00E1595E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36191F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МБ Спринтер 16 мест (с багажным отделением) </w:t>
      </w:r>
      <w:hyperlink r:id="rId12" w:tgtFrame="_blank" w:history="1">
        <w:r w:rsidRPr="0036191F">
          <w:rPr>
            <w:rStyle w:val="a3"/>
            <w:rFonts w:ascii="Cambria" w:eastAsia="Times New Roman" w:hAnsi="Cambria" w:cs="Times New Roman"/>
            <w:sz w:val="18"/>
            <w:szCs w:val="18"/>
            <w:lang w:eastAsia="ru-RU"/>
          </w:rPr>
          <w:t>https://bbus.ru/catalog/mb-sprinter-classic-16-mest</w:t>
        </w:r>
      </w:hyperlink>
      <w:r>
        <w:rPr>
          <w:rFonts w:ascii="Cambria" w:eastAsia="Times New Roman" w:hAnsi="Cambria" w:cs="Times New Roman"/>
          <w:sz w:val="18"/>
          <w:szCs w:val="18"/>
          <w:lang w:eastAsia="ru-RU"/>
        </w:rPr>
        <w:t> </w:t>
      </w:r>
    </w:p>
    <w:p w14:paraId="06128008" w14:textId="77777777" w:rsidR="00844F87" w:rsidRDefault="00844F87" w:rsidP="00E1595E">
      <w:pPr>
        <w:spacing w:after="0"/>
        <w:rPr>
          <w:rFonts w:ascii="Cambria" w:hAnsi="Cambria"/>
          <w:sz w:val="18"/>
          <w:szCs w:val="18"/>
        </w:rPr>
      </w:pPr>
    </w:p>
    <w:p w14:paraId="0EC67838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AA7408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7. Контакты: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Тел: 8 (499) 401-35-32 Москва 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Тел: 8 (968) 400-70-49 Жданова Алина Сергеевна (общие вопросы, обработка заявок) город Москва, доступны мессенджеры </w:t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Telegram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3" w:history="1">
        <w:r w:rsidRPr="00AA7408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radostplanety@yandex.ru</w:t>
        </w:r>
      </w:hyperlink>
      <w:r w:rsidRPr="00AA7408">
        <w:rPr>
          <w:rFonts w:ascii="Cambria" w:eastAsia="Times New Roman" w:hAnsi="Cambria" w:cs="Times New Roman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AA7408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Адрес оргкомитета: 115407 город Москва, ул. Затонная дом 8, офис 130</w:t>
      </w:r>
    </w:p>
    <w:p w14:paraId="6EFEB07E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Тел: 8 (879-51) 704-87 Пятигорск 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Тел: 8 (928) 300-78-74 </w:t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Базалеева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Лариса Геннадиевна (общие вопросы, бухгалтерия) доступны мессенджеры 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Telegram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4" w:history="1">
        <w:r w:rsidRPr="00AA7408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radostplanety@yandex.ru</w:t>
        </w:r>
      </w:hyperlink>
      <w:r w:rsidRPr="00AA7408">
        <w:rPr>
          <w:rFonts w:ascii="Cambria" w:eastAsia="Times New Roman" w:hAnsi="Cambria" w:cs="Times New Roman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</w:p>
    <w:p w14:paraId="3BC5BBCC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AA7408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Адрес оргкомитета: 357502, Пятигорск, улица Розы Люксембург, 4 </w:t>
      </w:r>
    </w:p>
    <w:p w14:paraId="2BC25BD9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14:paraId="5A4A6C65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AA7408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Социальные сети:</w:t>
      </w:r>
    </w:p>
    <w:p w14:paraId="742D535A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ВКонтакте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5" w:history="1">
        <w:r w:rsidRPr="00AA7408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https://vk.com/radostplanet</w:t>
        </w:r>
      </w:hyperlink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Инстаграмм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6" w:history="1">
        <w:r w:rsidRPr="00AA7408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https://www.instagram.com/radostplanet/</w:t>
        </w:r>
      </w:hyperlink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Facebook</w:t>
      </w:r>
      <w:proofErr w:type="spellEnd"/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7" w:history="1">
        <w:r w:rsidRPr="00AA7408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https://www.facebook.com/radostplanet</w:t>
        </w:r>
      </w:hyperlink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Одноклассники: </w:t>
      </w:r>
      <w:hyperlink r:id="rId18" w:history="1">
        <w:r w:rsidRPr="00AA7408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https://ok.ru/profile/571786836560</w:t>
        </w:r>
      </w:hyperlink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AA7408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14:paraId="09E39CC8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AA7408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Мы уверены, что участие в наших конкурсах запомнится Вам, как лучшее время в Вашем творчестве!</w:t>
      </w:r>
    </w:p>
    <w:p w14:paraId="7C026C82" w14:textId="77777777" w:rsidR="00E1595E" w:rsidRPr="00AA7408" w:rsidRDefault="00E1595E" w:rsidP="00E1595E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</w:p>
    <w:p w14:paraId="0409BEDA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14:paraId="04EB5BFC" w14:textId="77777777" w:rsidR="00E1595E" w:rsidRPr="00AA7408" w:rsidRDefault="00E1595E" w:rsidP="00E1595E">
      <w:pPr>
        <w:rPr>
          <w:rFonts w:ascii="Cambria" w:hAnsi="Cambria"/>
          <w:sz w:val="18"/>
          <w:szCs w:val="18"/>
        </w:rPr>
      </w:pPr>
    </w:p>
    <w:p w14:paraId="54347B28" w14:textId="77777777" w:rsidR="00E1595E" w:rsidRPr="00AA7408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14:paraId="7C65989A" w14:textId="77777777" w:rsidR="0057362F" w:rsidRPr="00AA7408" w:rsidRDefault="0057362F" w:rsidP="00E1595E">
      <w:pPr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sectPr w:rsidR="0057362F" w:rsidRPr="00AA7408" w:rsidSect="001C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F64"/>
    <w:multiLevelType w:val="hybridMultilevel"/>
    <w:tmpl w:val="EC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226"/>
    <w:multiLevelType w:val="hybridMultilevel"/>
    <w:tmpl w:val="CBBEE1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77E13"/>
    <w:multiLevelType w:val="hybridMultilevel"/>
    <w:tmpl w:val="D7AA57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23EB"/>
    <w:multiLevelType w:val="hybridMultilevel"/>
    <w:tmpl w:val="5CF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5E33"/>
    <w:multiLevelType w:val="hybridMultilevel"/>
    <w:tmpl w:val="18B66D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C0F"/>
    <w:multiLevelType w:val="hybridMultilevel"/>
    <w:tmpl w:val="0D28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FE0"/>
    <w:multiLevelType w:val="hybridMultilevel"/>
    <w:tmpl w:val="AD981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B3543"/>
    <w:multiLevelType w:val="hybridMultilevel"/>
    <w:tmpl w:val="F71EC9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A01B1"/>
    <w:multiLevelType w:val="multilevel"/>
    <w:tmpl w:val="D1E4A9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F433A0"/>
    <w:multiLevelType w:val="hybridMultilevel"/>
    <w:tmpl w:val="933CC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6235"/>
    <w:multiLevelType w:val="hybridMultilevel"/>
    <w:tmpl w:val="F2B49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12F4"/>
    <w:multiLevelType w:val="hybridMultilevel"/>
    <w:tmpl w:val="28BC3D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94EA2"/>
    <w:multiLevelType w:val="hybridMultilevel"/>
    <w:tmpl w:val="D9203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212E5"/>
    <w:multiLevelType w:val="hybridMultilevel"/>
    <w:tmpl w:val="1F6A88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E6D56"/>
    <w:multiLevelType w:val="multilevel"/>
    <w:tmpl w:val="B0F4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087FCF"/>
    <w:multiLevelType w:val="hybridMultilevel"/>
    <w:tmpl w:val="F3C69D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6704D"/>
    <w:multiLevelType w:val="hybridMultilevel"/>
    <w:tmpl w:val="12105A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82178B"/>
    <w:multiLevelType w:val="hybridMultilevel"/>
    <w:tmpl w:val="1A685788"/>
    <w:lvl w:ilvl="0" w:tplc="B1604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150FD"/>
    <w:multiLevelType w:val="hybridMultilevel"/>
    <w:tmpl w:val="7634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17CA"/>
    <w:multiLevelType w:val="hybridMultilevel"/>
    <w:tmpl w:val="A6EE70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304DB"/>
    <w:multiLevelType w:val="multilevel"/>
    <w:tmpl w:val="A10A6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70C0"/>
      </w:rPr>
    </w:lvl>
  </w:abstractNum>
  <w:abstractNum w:abstractNumId="21" w15:restartNumberingAfterBreak="0">
    <w:nsid w:val="41DC4DA1"/>
    <w:multiLevelType w:val="hybridMultilevel"/>
    <w:tmpl w:val="99D290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7734CF"/>
    <w:multiLevelType w:val="hybridMultilevel"/>
    <w:tmpl w:val="5CFCC4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60EFB"/>
    <w:multiLevelType w:val="multilevel"/>
    <w:tmpl w:val="C77EAD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57259"/>
    <w:multiLevelType w:val="hybridMultilevel"/>
    <w:tmpl w:val="39F6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F72"/>
    <w:multiLevelType w:val="hybridMultilevel"/>
    <w:tmpl w:val="669CE6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000F6"/>
    <w:multiLevelType w:val="hybridMultilevel"/>
    <w:tmpl w:val="7EE8F3E6"/>
    <w:lvl w:ilvl="0" w:tplc="236AE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034588"/>
    <w:multiLevelType w:val="hybridMultilevel"/>
    <w:tmpl w:val="9C5617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F5CB8"/>
    <w:multiLevelType w:val="hybridMultilevel"/>
    <w:tmpl w:val="A3F2E7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BB3B93"/>
    <w:multiLevelType w:val="multilevel"/>
    <w:tmpl w:val="9120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A15509"/>
    <w:multiLevelType w:val="hybridMultilevel"/>
    <w:tmpl w:val="80FEFC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CD71D6"/>
    <w:multiLevelType w:val="hybridMultilevel"/>
    <w:tmpl w:val="DA4075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4"/>
  </w:num>
  <w:num w:numId="5">
    <w:abstractNumId w:val="29"/>
  </w:num>
  <w:num w:numId="6">
    <w:abstractNumId w:val="30"/>
  </w:num>
  <w:num w:numId="7">
    <w:abstractNumId w:val="12"/>
  </w:num>
  <w:num w:numId="8">
    <w:abstractNumId w:val="20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27"/>
  </w:num>
  <w:num w:numId="14">
    <w:abstractNumId w:val="7"/>
  </w:num>
  <w:num w:numId="15">
    <w:abstractNumId w:val="21"/>
  </w:num>
  <w:num w:numId="16">
    <w:abstractNumId w:val="11"/>
  </w:num>
  <w:num w:numId="17">
    <w:abstractNumId w:val="22"/>
  </w:num>
  <w:num w:numId="18">
    <w:abstractNumId w:val="1"/>
  </w:num>
  <w:num w:numId="19">
    <w:abstractNumId w:val="26"/>
  </w:num>
  <w:num w:numId="20">
    <w:abstractNumId w:val="15"/>
  </w:num>
  <w:num w:numId="21">
    <w:abstractNumId w:val="16"/>
  </w:num>
  <w:num w:numId="22">
    <w:abstractNumId w:val="4"/>
  </w:num>
  <w:num w:numId="23">
    <w:abstractNumId w:val="5"/>
  </w:num>
  <w:num w:numId="24">
    <w:abstractNumId w:val="9"/>
  </w:num>
  <w:num w:numId="25">
    <w:abstractNumId w:val="18"/>
  </w:num>
  <w:num w:numId="26">
    <w:abstractNumId w:val="24"/>
  </w:num>
  <w:num w:numId="27">
    <w:abstractNumId w:val="10"/>
  </w:num>
  <w:num w:numId="28">
    <w:abstractNumId w:val="17"/>
  </w:num>
  <w:num w:numId="29">
    <w:abstractNumId w:val="31"/>
  </w:num>
  <w:num w:numId="30">
    <w:abstractNumId w:val="25"/>
  </w:num>
  <w:num w:numId="31">
    <w:abstractNumId w:val="28"/>
  </w:num>
  <w:num w:numId="32">
    <w:abstractNumId w:val="19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46"/>
    <w:rsid w:val="0000013F"/>
    <w:rsid w:val="00001A67"/>
    <w:rsid w:val="00005B05"/>
    <w:rsid w:val="00005E4A"/>
    <w:rsid w:val="00010D86"/>
    <w:rsid w:val="00013E5B"/>
    <w:rsid w:val="000179F2"/>
    <w:rsid w:val="00027D1E"/>
    <w:rsid w:val="00031F62"/>
    <w:rsid w:val="00036AA0"/>
    <w:rsid w:val="00037C98"/>
    <w:rsid w:val="000445A9"/>
    <w:rsid w:val="00052C92"/>
    <w:rsid w:val="00070947"/>
    <w:rsid w:val="0007350C"/>
    <w:rsid w:val="000772B8"/>
    <w:rsid w:val="000845E9"/>
    <w:rsid w:val="00087F24"/>
    <w:rsid w:val="000909B0"/>
    <w:rsid w:val="000930A4"/>
    <w:rsid w:val="00097828"/>
    <w:rsid w:val="000A05D8"/>
    <w:rsid w:val="000A136C"/>
    <w:rsid w:val="000A1617"/>
    <w:rsid w:val="000B23B9"/>
    <w:rsid w:val="000C06C4"/>
    <w:rsid w:val="000C11E6"/>
    <w:rsid w:val="000D03F6"/>
    <w:rsid w:val="000D3874"/>
    <w:rsid w:val="000E55A3"/>
    <w:rsid w:val="000E6C0A"/>
    <w:rsid w:val="001015EA"/>
    <w:rsid w:val="001018C4"/>
    <w:rsid w:val="00103788"/>
    <w:rsid w:val="00105D81"/>
    <w:rsid w:val="00112CFC"/>
    <w:rsid w:val="001205D1"/>
    <w:rsid w:val="00122348"/>
    <w:rsid w:val="00135F35"/>
    <w:rsid w:val="001426A5"/>
    <w:rsid w:val="001456D4"/>
    <w:rsid w:val="00146490"/>
    <w:rsid w:val="00156F4A"/>
    <w:rsid w:val="00164053"/>
    <w:rsid w:val="00165674"/>
    <w:rsid w:val="00172DDC"/>
    <w:rsid w:val="00173CC7"/>
    <w:rsid w:val="00176665"/>
    <w:rsid w:val="00180149"/>
    <w:rsid w:val="001903CC"/>
    <w:rsid w:val="00196FDC"/>
    <w:rsid w:val="001A3DD8"/>
    <w:rsid w:val="001A5485"/>
    <w:rsid w:val="001A7171"/>
    <w:rsid w:val="001B1A65"/>
    <w:rsid w:val="001C436C"/>
    <w:rsid w:val="001C54F8"/>
    <w:rsid w:val="001D14AA"/>
    <w:rsid w:val="001D4BF1"/>
    <w:rsid w:val="001F3297"/>
    <w:rsid w:val="00205CBE"/>
    <w:rsid w:val="00212713"/>
    <w:rsid w:val="00215A5E"/>
    <w:rsid w:val="00220EB2"/>
    <w:rsid w:val="00225753"/>
    <w:rsid w:val="00231BA2"/>
    <w:rsid w:val="00237983"/>
    <w:rsid w:val="002477D5"/>
    <w:rsid w:val="002526FB"/>
    <w:rsid w:val="0025726B"/>
    <w:rsid w:val="00263961"/>
    <w:rsid w:val="00263C49"/>
    <w:rsid w:val="00282DA8"/>
    <w:rsid w:val="00283137"/>
    <w:rsid w:val="00284E24"/>
    <w:rsid w:val="00285CE8"/>
    <w:rsid w:val="00295BCF"/>
    <w:rsid w:val="002A07FC"/>
    <w:rsid w:val="002A6449"/>
    <w:rsid w:val="002C5F3F"/>
    <w:rsid w:val="002C649D"/>
    <w:rsid w:val="002D4296"/>
    <w:rsid w:val="002D5C1F"/>
    <w:rsid w:val="002F2BE0"/>
    <w:rsid w:val="003041EF"/>
    <w:rsid w:val="00305CD4"/>
    <w:rsid w:val="003305C2"/>
    <w:rsid w:val="00342B0E"/>
    <w:rsid w:val="00351036"/>
    <w:rsid w:val="00351325"/>
    <w:rsid w:val="00354216"/>
    <w:rsid w:val="0036191F"/>
    <w:rsid w:val="003660C5"/>
    <w:rsid w:val="003704D3"/>
    <w:rsid w:val="00382A23"/>
    <w:rsid w:val="00394E38"/>
    <w:rsid w:val="003978CF"/>
    <w:rsid w:val="003A4329"/>
    <w:rsid w:val="003B17F1"/>
    <w:rsid w:val="003B4D66"/>
    <w:rsid w:val="003C0653"/>
    <w:rsid w:val="003C0E82"/>
    <w:rsid w:val="003C5476"/>
    <w:rsid w:val="003D27F4"/>
    <w:rsid w:val="003D3B12"/>
    <w:rsid w:val="003E0549"/>
    <w:rsid w:val="003E6C3C"/>
    <w:rsid w:val="004009F4"/>
    <w:rsid w:val="0041101C"/>
    <w:rsid w:val="004243AE"/>
    <w:rsid w:val="00435F2E"/>
    <w:rsid w:val="0045492C"/>
    <w:rsid w:val="00455A1C"/>
    <w:rsid w:val="00466C07"/>
    <w:rsid w:val="00481871"/>
    <w:rsid w:val="00486237"/>
    <w:rsid w:val="00487F95"/>
    <w:rsid w:val="00491117"/>
    <w:rsid w:val="00492DFF"/>
    <w:rsid w:val="004942A6"/>
    <w:rsid w:val="00496981"/>
    <w:rsid w:val="004A2487"/>
    <w:rsid w:val="004A5964"/>
    <w:rsid w:val="004A5E7E"/>
    <w:rsid w:val="004B53DE"/>
    <w:rsid w:val="004C208F"/>
    <w:rsid w:val="004C2586"/>
    <w:rsid w:val="004C4FEE"/>
    <w:rsid w:val="004C54E9"/>
    <w:rsid w:val="004C57DB"/>
    <w:rsid w:val="004D0C47"/>
    <w:rsid w:val="004D0FB9"/>
    <w:rsid w:val="004E03BB"/>
    <w:rsid w:val="004F16FF"/>
    <w:rsid w:val="004F5D8F"/>
    <w:rsid w:val="00503379"/>
    <w:rsid w:val="005052EF"/>
    <w:rsid w:val="00531E91"/>
    <w:rsid w:val="005377D8"/>
    <w:rsid w:val="005400CA"/>
    <w:rsid w:val="005516F3"/>
    <w:rsid w:val="00553968"/>
    <w:rsid w:val="0055451A"/>
    <w:rsid w:val="00555125"/>
    <w:rsid w:val="00561BB7"/>
    <w:rsid w:val="00561E47"/>
    <w:rsid w:val="005659BD"/>
    <w:rsid w:val="0057362F"/>
    <w:rsid w:val="00582AD3"/>
    <w:rsid w:val="005834C8"/>
    <w:rsid w:val="00587D06"/>
    <w:rsid w:val="005A5EE1"/>
    <w:rsid w:val="005A6123"/>
    <w:rsid w:val="005B1782"/>
    <w:rsid w:val="005B2A53"/>
    <w:rsid w:val="005B3097"/>
    <w:rsid w:val="005B79B3"/>
    <w:rsid w:val="005C0E3B"/>
    <w:rsid w:val="005C159D"/>
    <w:rsid w:val="005D7E66"/>
    <w:rsid w:val="005E7245"/>
    <w:rsid w:val="005F4893"/>
    <w:rsid w:val="0060019E"/>
    <w:rsid w:val="006051D0"/>
    <w:rsid w:val="00623046"/>
    <w:rsid w:val="006265AE"/>
    <w:rsid w:val="00633628"/>
    <w:rsid w:val="00634290"/>
    <w:rsid w:val="0064314B"/>
    <w:rsid w:val="00646C78"/>
    <w:rsid w:val="00651A97"/>
    <w:rsid w:val="006548BD"/>
    <w:rsid w:val="00660A7C"/>
    <w:rsid w:val="00660DB2"/>
    <w:rsid w:val="0067181A"/>
    <w:rsid w:val="006805A5"/>
    <w:rsid w:val="00690D9D"/>
    <w:rsid w:val="006A6105"/>
    <w:rsid w:val="006A645F"/>
    <w:rsid w:val="006B0695"/>
    <w:rsid w:val="006B2904"/>
    <w:rsid w:val="006B3121"/>
    <w:rsid w:val="006B4B75"/>
    <w:rsid w:val="006C09C5"/>
    <w:rsid w:val="006C0E85"/>
    <w:rsid w:val="006C4840"/>
    <w:rsid w:val="006E0515"/>
    <w:rsid w:val="006E6B36"/>
    <w:rsid w:val="006F10C4"/>
    <w:rsid w:val="006F33CF"/>
    <w:rsid w:val="006F3FC1"/>
    <w:rsid w:val="006F508C"/>
    <w:rsid w:val="00715F3F"/>
    <w:rsid w:val="00716076"/>
    <w:rsid w:val="0071769D"/>
    <w:rsid w:val="007350E3"/>
    <w:rsid w:val="00737BC3"/>
    <w:rsid w:val="00737CC6"/>
    <w:rsid w:val="00742BDE"/>
    <w:rsid w:val="00743720"/>
    <w:rsid w:val="007501E5"/>
    <w:rsid w:val="007636FC"/>
    <w:rsid w:val="00765B4C"/>
    <w:rsid w:val="00774F82"/>
    <w:rsid w:val="007803B6"/>
    <w:rsid w:val="00781B2A"/>
    <w:rsid w:val="00786542"/>
    <w:rsid w:val="0079288B"/>
    <w:rsid w:val="007932DA"/>
    <w:rsid w:val="007937E0"/>
    <w:rsid w:val="00793822"/>
    <w:rsid w:val="00793B73"/>
    <w:rsid w:val="007A43FF"/>
    <w:rsid w:val="007B1CB7"/>
    <w:rsid w:val="007B6D62"/>
    <w:rsid w:val="007C6F89"/>
    <w:rsid w:val="007D3FC1"/>
    <w:rsid w:val="007D4A0D"/>
    <w:rsid w:val="007D7716"/>
    <w:rsid w:val="007E136C"/>
    <w:rsid w:val="007F28ED"/>
    <w:rsid w:val="007F332D"/>
    <w:rsid w:val="00815C8C"/>
    <w:rsid w:val="00825E18"/>
    <w:rsid w:val="0083410D"/>
    <w:rsid w:val="0083518E"/>
    <w:rsid w:val="008356A4"/>
    <w:rsid w:val="008410EC"/>
    <w:rsid w:val="00842951"/>
    <w:rsid w:val="00844F87"/>
    <w:rsid w:val="00860BEA"/>
    <w:rsid w:val="0086795D"/>
    <w:rsid w:val="00871062"/>
    <w:rsid w:val="0087640C"/>
    <w:rsid w:val="008801B3"/>
    <w:rsid w:val="008804D2"/>
    <w:rsid w:val="008820A4"/>
    <w:rsid w:val="00890E02"/>
    <w:rsid w:val="00895CD3"/>
    <w:rsid w:val="008974A3"/>
    <w:rsid w:val="008A0352"/>
    <w:rsid w:val="008B0A6F"/>
    <w:rsid w:val="008B3504"/>
    <w:rsid w:val="008C022C"/>
    <w:rsid w:val="008D45DF"/>
    <w:rsid w:val="008D5235"/>
    <w:rsid w:val="008D6845"/>
    <w:rsid w:val="008F3651"/>
    <w:rsid w:val="009149B0"/>
    <w:rsid w:val="009152C2"/>
    <w:rsid w:val="00915A9C"/>
    <w:rsid w:val="00924B11"/>
    <w:rsid w:val="0093445A"/>
    <w:rsid w:val="00934D1C"/>
    <w:rsid w:val="009377B4"/>
    <w:rsid w:val="00942379"/>
    <w:rsid w:val="00954DB3"/>
    <w:rsid w:val="00955C84"/>
    <w:rsid w:val="009662B2"/>
    <w:rsid w:val="00981009"/>
    <w:rsid w:val="00982087"/>
    <w:rsid w:val="0099326D"/>
    <w:rsid w:val="0099474C"/>
    <w:rsid w:val="00996013"/>
    <w:rsid w:val="009A2762"/>
    <w:rsid w:val="009B0583"/>
    <w:rsid w:val="009B2712"/>
    <w:rsid w:val="009B32CC"/>
    <w:rsid w:val="009B3D53"/>
    <w:rsid w:val="009B44BA"/>
    <w:rsid w:val="009B594B"/>
    <w:rsid w:val="009D1203"/>
    <w:rsid w:val="009F58EE"/>
    <w:rsid w:val="00A22C42"/>
    <w:rsid w:val="00A24ABA"/>
    <w:rsid w:val="00A253B1"/>
    <w:rsid w:val="00A26DD1"/>
    <w:rsid w:val="00A3102E"/>
    <w:rsid w:val="00A5067B"/>
    <w:rsid w:val="00A55E09"/>
    <w:rsid w:val="00A60320"/>
    <w:rsid w:val="00A66917"/>
    <w:rsid w:val="00A70529"/>
    <w:rsid w:val="00AA01DD"/>
    <w:rsid w:val="00AA7408"/>
    <w:rsid w:val="00AA7C01"/>
    <w:rsid w:val="00AB0D67"/>
    <w:rsid w:val="00AB3F68"/>
    <w:rsid w:val="00AB7992"/>
    <w:rsid w:val="00AC2934"/>
    <w:rsid w:val="00AC40EB"/>
    <w:rsid w:val="00AC4F92"/>
    <w:rsid w:val="00AC7E95"/>
    <w:rsid w:val="00AD3700"/>
    <w:rsid w:val="00AE0B1B"/>
    <w:rsid w:val="00AE4A8D"/>
    <w:rsid w:val="00AF2ED2"/>
    <w:rsid w:val="00AF5E4B"/>
    <w:rsid w:val="00AF7E23"/>
    <w:rsid w:val="00B03747"/>
    <w:rsid w:val="00B10C3C"/>
    <w:rsid w:val="00B12EEF"/>
    <w:rsid w:val="00B251EC"/>
    <w:rsid w:val="00B26440"/>
    <w:rsid w:val="00B34CFA"/>
    <w:rsid w:val="00B53DEA"/>
    <w:rsid w:val="00B54AA8"/>
    <w:rsid w:val="00B5731A"/>
    <w:rsid w:val="00B62B58"/>
    <w:rsid w:val="00B702FD"/>
    <w:rsid w:val="00B77873"/>
    <w:rsid w:val="00B81CF2"/>
    <w:rsid w:val="00B821E4"/>
    <w:rsid w:val="00B92722"/>
    <w:rsid w:val="00BA3AC1"/>
    <w:rsid w:val="00BA575F"/>
    <w:rsid w:val="00BB71A6"/>
    <w:rsid w:val="00BC3810"/>
    <w:rsid w:val="00BC49BC"/>
    <w:rsid w:val="00BD1F83"/>
    <w:rsid w:val="00BD313B"/>
    <w:rsid w:val="00BE142F"/>
    <w:rsid w:val="00BE4FDA"/>
    <w:rsid w:val="00BF2124"/>
    <w:rsid w:val="00C012FB"/>
    <w:rsid w:val="00C014CD"/>
    <w:rsid w:val="00C057CC"/>
    <w:rsid w:val="00C06940"/>
    <w:rsid w:val="00C07A89"/>
    <w:rsid w:val="00C1407A"/>
    <w:rsid w:val="00C15398"/>
    <w:rsid w:val="00C16BDE"/>
    <w:rsid w:val="00C22891"/>
    <w:rsid w:val="00C2526B"/>
    <w:rsid w:val="00C26777"/>
    <w:rsid w:val="00C32B2B"/>
    <w:rsid w:val="00C359B7"/>
    <w:rsid w:val="00C4043B"/>
    <w:rsid w:val="00C4197A"/>
    <w:rsid w:val="00C45305"/>
    <w:rsid w:val="00C4696D"/>
    <w:rsid w:val="00C46B70"/>
    <w:rsid w:val="00C46C44"/>
    <w:rsid w:val="00C57D64"/>
    <w:rsid w:val="00C62355"/>
    <w:rsid w:val="00C677D6"/>
    <w:rsid w:val="00C7362D"/>
    <w:rsid w:val="00C815A8"/>
    <w:rsid w:val="00C83B1E"/>
    <w:rsid w:val="00C921BF"/>
    <w:rsid w:val="00C94ACA"/>
    <w:rsid w:val="00CA0540"/>
    <w:rsid w:val="00CA0986"/>
    <w:rsid w:val="00CA2DDE"/>
    <w:rsid w:val="00CA3C51"/>
    <w:rsid w:val="00CA6B9B"/>
    <w:rsid w:val="00CB2947"/>
    <w:rsid w:val="00CB5067"/>
    <w:rsid w:val="00CC221B"/>
    <w:rsid w:val="00CC53ED"/>
    <w:rsid w:val="00CE52F5"/>
    <w:rsid w:val="00CE7644"/>
    <w:rsid w:val="00CE7C40"/>
    <w:rsid w:val="00CF432C"/>
    <w:rsid w:val="00CF7519"/>
    <w:rsid w:val="00D07FFA"/>
    <w:rsid w:val="00D1482D"/>
    <w:rsid w:val="00D16C6F"/>
    <w:rsid w:val="00D271E1"/>
    <w:rsid w:val="00D278B4"/>
    <w:rsid w:val="00D34C75"/>
    <w:rsid w:val="00D34D7E"/>
    <w:rsid w:val="00D431F1"/>
    <w:rsid w:val="00D469FF"/>
    <w:rsid w:val="00D56847"/>
    <w:rsid w:val="00D7179E"/>
    <w:rsid w:val="00D86020"/>
    <w:rsid w:val="00DA75AF"/>
    <w:rsid w:val="00DA7A2C"/>
    <w:rsid w:val="00DB130D"/>
    <w:rsid w:val="00DC06EA"/>
    <w:rsid w:val="00DC44C4"/>
    <w:rsid w:val="00DC4D1D"/>
    <w:rsid w:val="00DC5A5E"/>
    <w:rsid w:val="00DC7472"/>
    <w:rsid w:val="00DD3821"/>
    <w:rsid w:val="00DE6B51"/>
    <w:rsid w:val="00DF5BCD"/>
    <w:rsid w:val="00E006F4"/>
    <w:rsid w:val="00E14F59"/>
    <w:rsid w:val="00E1595E"/>
    <w:rsid w:val="00E20382"/>
    <w:rsid w:val="00E32417"/>
    <w:rsid w:val="00E505E0"/>
    <w:rsid w:val="00E50808"/>
    <w:rsid w:val="00E6759E"/>
    <w:rsid w:val="00E715B0"/>
    <w:rsid w:val="00E73F4B"/>
    <w:rsid w:val="00E74661"/>
    <w:rsid w:val="00E7480C"/>
    <w:rsid w:val="00E814BA"/>
    <w:rsid w:val="00E82B4A"/>
    <w:rsid w:val="00E83C01"/>
    <w:rsid w:val="00E8478A"/>
    <w:rsid w:val="00E872A5"/>
    <w:rsid w:val="00E87590"/>
    <w:rsid w:val="00E91CF7"/>
    <w:rsid w:val="00E96D3A"/>
    <w:rsid w:val="00E9710A"/>
    <w:rsid w:val="00EA306D"/>
    <w:rsid w:val="00EA4B1A"/>
    <w:rsid w:val="00EA548D"/>
    <w:rsid w:val="00EB0FA5"/>
    <w:rsid w:val="00EB7687"/>
    <w:rsid w:val="00EC2E03"/>
    <w:rsid w:val="00EC4604"/>
    <w:rsid w:val="00ED28EF"/>
    <w:rsid w:val="00ED38D0"/>
    <w:rsid w:val="00ED4041"/>
    <w:rsid w:val="00ED469E"/>
    <w:rsid w:val="00ED5776"/>
    <w:rsid w:val="00EE56AA"/>
    <w:rsid w:val="00EF31D0"/>
    <w:rsid w:val="00EF3AB6"/>
    <w:rsid w:val="00F06917"/>
    <w:rsid w:val="00F12B02"/>
    <w:rsid w:val="00F4053E"/>
    <w:rsid w:val="00F43BBE"/>
    <w:rsid w:val="00F5234B"/>
    <w:rsid w:val="00F62552"/>
    <w:rsid w:val="00F742E1"/>
    <w:rsid w:val="00F77314"/>
    <w:rsid w:val="00F82000"/>
    <w:rsid w:val="00F86926"/>
    <w:rsid w:val="00F9748F"/>
    <w:rsid w:val="00FA3387"/>
    <w:rsid w:val="00FB07BC"/>
    <w:rsid w:val="00FD0BD9"/>
    <w:rsid w:val="00FD4342"/>
    <w:rsid w:val="00FD64EF"/>
    <w:rsid w:val="00FE3A2E"/>
    <w:rsid w:val="00FE50F6"/>
    <w:rsid w:val="00FF2935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1C50"/>
  <w15:chartTrackingRefBased/>
  <w15:docId w15:val="{92A877FD-CEAC-4820-B0DB-FF0DF50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D0"/>
    <w:rPr>
      <w:color w:val="0563C1" w:themeColor="hyperlink"/>
      <w:u w:val="single"/>
    </w:rPr>
  </w:style>
  <w:style w:type="paragraph" w:customStyle="1" w:styleId="font8">
    <w:name w:val="font_8"/>
    <w:basedOn w:val="a"/>
    <w:rsid w:val="00C5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22C4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C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kolaeva@bbus.ru" TargetMode="External"/><Relationship Id="rId13" Type="http://schemas.openxmlformats.org/officeDocument/2006/relationships/hyperlink" Target="mailto:radostplanety@yandex.ru" TargetMode="External"/><Relationship Id="rId18" Type="http://schemas.openxmlformats.org/officeDocument/2006/relationships/hyperlink" Target="https://ok.ru/profile/57178683656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pfest.ru" TargetMode="External"/><Relationship Id="rId12" Type="http://schemas.openxmlformats.org/officeDocument/2006/relationships/hyperlink" Target="https://bbus.ru/catalog/mb-sprinter-classic-16-mest" TargetMode="External"/><Relationship Id="rId17" Type="http://schemas.openxmlformats.org/officeDocument/2006/relationships/hyperlink" Target="https://www.facebook.com/radostpla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adostpla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rpfest.ru/o-nas/nas-podderzhivayut" TargetMode="External"/><Relationship Id="rId11" Type="http://schemas.openxmlformats.org/officeDocument/2006/relationships/hyperlink" Target="https://bbus.ru/catalog/mb-sprinter-19-mest-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adostplanet" TargetMode="External"/><Relationship Id="rId10" Type="http://schemas.openxmlformats.org/officeDocument/2006/relationships/hyperlink" Target="https://bbus.ru/catalog/yutong-6122-51-mes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bus.ru/catalog/subid/2" TargetMode="External"/><Relationship Id="rId14" Type="http://schemas.openxmlformats.org/officeDocument/2006/relationships/hyperlink" Target="mailto:radostplanet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7ABF-9411-4CF7-A65E-241558D2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СРТОО "Радость планеты"</Company>
  <LinksUpToDate>false</LinksUpToDate>
  <CharactersWithSpaces>28180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/>
  <cp:lastModifiedBy>Oscar</cp:lastModifiedBy>
  <cp:revision>2</cp:revision>
  <cp:lastPrinted>2018-02-16T11:55:00Z</cp:lastPrinted>
  <dcterms:created xsi:type="dcterms:W3CDTF">2022-11-24T12:08:00Z</dcterms:created>
  <dcterms:modified xsi:type="dcterms:W3CDTF">2022-11-24T12:08:00Z</dcterms:modified>
</cp:coreProperties>
</file>